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12" w:rsidRPr="00A83123" w:rsidRDefault="00B53712" w:rsidP="00B53712">
      <w:pPr>
        <w:tabs>
          <w:tab w:val="left" w:pos="7008"/>
        </w:tabs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A83123">
        <w:rPr>
          <w:rFonts w:ascii="Times New Roman" w:hAnsi="Times New Roman" w:cs="Times New Roman"/>
          <w:b/>
          <w:sz w:val="28"/>
          <w:szCs w:val="24"/>
          <w:lang w:val="ky-KG"/>
        </w:rPr>
        <w:t xml:space="preserve">БУЙРУК  </w:t>
      </w:r>
      <w:r w:rsidRPr="00A83123">
        <w:rPr>
          <w:rFonts w:ascii="Times New Roman" w:hAnsi="Times New Roman" w:cs="Times New Roman"/>
          <w:b/>
          <w:sz w:val="28"/>
          <w:szCs w:val="24"/>
          <w:lang w:val="ru-RU"/>
        </w:rPr>
        <w:t>№</w:t>
      </w:r>
      <w:r w:rsidRPr="00A83123">
        <w:rPr>
          <w:rFonts w:ascii="Times New Roman" w:hAnsi="Times New Roman" w:cs="Times New Roman"/>
          <w:b/>
          <w:sz w:val="28"/>
          <w:szCs w:val="24"/>
          <w:lang w:val="ky-KG"/>
        </w:rPr>
        <w:t>408  31.05.</w:t>
      </w:r>
      <w:r w:rsidRPr="00A83123">
        <w:rPr>
          <w:rFonts w:ascii="Times New Roman" w:hAnsi="Times New Roman" w:cs="Times New Roman"/>
          <w:b/>
          <w:sz w:val="28"/>
          <w:szCs w:val="24"/>
          <w:lang w:val="ru-RU"/>
        </w:rPr>
        <w:t>2018 -ж.</w:t>
      </w:r>
    </w:p>
    <w:p w:rsidR="00B53712" w:rsidRDefault="00B53712" w:rsidP="00B53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712" w:rsidRDefault="00B53712" w:rsidP="00B53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Клиникалык</w:t>
      </w:r>
      <w:proofErr w:type="spellEnd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базалардын</w:t>
      </w:r>
      <w:proofErr w:type="spellEnd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минималдык</w:t>
      </w:r>
      <w:proofErr w:type="spellEnd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стандарттары</w:t>
      </w:r>
      <w:proofErr w:type="spellEnd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менен</w:t>
      </w:r>
      <w:proofErr w:type="spellEnd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баалоо</w:t>
      </w:r>
      <w:proofErr w:type="spellEnd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индикаторлорун</w:t>
      </w:r>
      <w:proofErr w:type="spellEnd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proofErr w:type="spellStart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стационардык</w:t>
      </w:r>
      <w:proofErr w:type="spellEnd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жана</w:t>
      </w:r>
      <w:proofErr w:type="spellEnd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амбулатордук</w:t>
      </w:r>
      <w:proofErr w:type="spellEnd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деңгээлдеги</w:t>
      </w:r>
      <w:proofErr w:type="spellEnd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клиникалык</w:t>
      </w:r>
      <w:proofErr w:type="spellEnd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базалардын</w:t>
      </w:r>
      <w:proofErr w:type="spellEnd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категорияларын</w:t>
      </w:r>
      <w:proofErr w:type="spellEnd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proofErr w:type="spellStart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ошондой</w:t>
      </w:r>
      <w:proofErr w:type="spellEnd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эле  </w:t>
      </w:r>
      <w:r w:rsidRPr="003301E5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gramEnd"/>
      <w:r w:rsidRPr="003301E5">
        <w:rPr>
          <w:rFonts w:ascii="Times New Roman" w:hAnsi="Times New Roman" w:cs="Times New Roman"/>
          <w:b/>
          <w:sz w:val="28"/>
          <w:szCs w:val="28"/>
          <w:lang w:val="ky-KG"/>
        </w:rPr>
        <w:t>Жалпы практика врачы</w:t>
      </w:r>
      <w:r w:rsidRPr="003301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proofErr w:type="spellStart"/>
      <w:r w:rsidRPr="003301E5">
        <w:rPr>
          <w:rFonts w:ascii="Times New Roman" w:hAnsi="Times New Roman" w:cs="Times New Roman"/>
          <w:b/>
          <w:sz w:val="28"/>
          <w:szCs w:val="28"/>
          <w:lang w:val="ru-RU"/>
        </w:rPr>
        <w:t>адистиги</w:t>
      </w:r>
      <w:proofErr w:type="spellEnd"/>
      <w:r w:rsidRPr="003301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b/>
          <w:sz w:val="28"/>
          <w:szCs w:val="28"/>
          <w:lang w:val="ru-RU"/>
        </w:rPr>
        <w:t>боюнча</w:t>
      </w:r>
      <w:proofErr w:type="spellEnd"/>
      <w:r w:rsidRPr="003301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b/>
          <w:sz w:val="28"/>
          <w:szCs w:val="28"/>
          <w:lang w:val="ru-RU"/>
        </w:rPr>
        <w:t>даярдык</w:t>
      </w:r>
      <w:proofErr w:type="spellEnd"/>
      <w:r w:rsidRPr="003301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b/>
          <w:sz w:val="28"/>
          <w:szCs w:val="28"/>
          <w:lang w:val="ru-RU"/>
        </w:rPr>
        <w:t>программасын</w:t>
      </w:r>
      <w:proofErr w:type="spellEnd"/>
      <w:r w:rsidRPr="003301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b/>
          <w:sz w:val="28"/>
          <w:szCs w:val="28"/>
          <w:lang w:val="ru-RU"/>
        </w:rPr>
        <w:t>аткаруу</w:t>
      </w:r>
      <w:proofErr w:type="spellEnd"/>
      <w:r w:rsidRPr="003301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b/>
          <w:sz w:val="28"/>
          <w:szCs w:val="28"/>
          <w:lang w:val="ru-RU"/>
        </w:rPr>
        <w:t>үчүн</w:t>
      </w:r>
      <w:proofErr w:type="spellEnd"/>
      <w:r w:rsidRPr="003301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b/>
          <w:sz w:val="28"/>
          <w:szCs w:val="28"/>
          <w:lang w:val="ru-RU"/>
        </w:rPr>
        <w:t>БМСЖга</w:t>
      </w:r>
      <w:proofErr w:type="spellEnd"/>
      <w:r w:rsidRPr="003301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карата </w:t>
      </w:r>
      <w:proofErr w:type="spellStart"/>
      <w:r w:rsidRPr="003301E5">
        <w:rPr>
          <w:rFonts w:ascii="Times New Roman" w:hAnsi="Times New Roman" w:cs="Times New Roman"/>
          <w:b/>
          <w:sz w:val="28"/>
          <w:szCs w:val="28"/>
          <w:lang w:val="ru-RU"/>
        </w:rPr>
        <w:t>саламаттык</w:t>
      </w:r>
      <w:proofErr w:type="spellEnd"/>
      <w:r w:rsidRPr="003301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b/>
          <w:sz w:val="28"/>
          <w:szCs w:val="28"/>
          <w:lang w:val="ru-RU"/>
        </w:rPr>
        <w:t>сактоо</w:t>
      </w:r>
      <w:proofErr w:type="spellEnd"/>
      <w:r w:rsidRPr="003301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b/>
          <w:sz w:val="28"/>
          <w:szCs w:val="28"/>
          <w:lang w:val="ru-RU"/>
        </w:rPr>
        <w:t>уюмдарынын</w:t>
      </w:r>
      <w:proofErr w:type="spellEnd"/>
      <w:r w:rsidRPr="003301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53712" w:rsidRPr="003301E5" w:rsidRDefault="00B53712" w:rsidP="00B53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301E5">
        <w:rPr>
          <w:rFonts w:ascii="Times New Roman" w:hAnsi="Times New Roman" w:cs="Times New Roman"/>
          <w:b/>
          <w:sz w:val="28"/>
          <w:szCs w:val="28"/>
          <w:lang w:val="ru-RU"/>
        </w:rPr>
        <w:t>категорияларын</w:t>
      </w:r>
      <w:proofErr w:type="spellEnd"/>
      <w:r w:rsidRPr="003301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b/>
          <w:sz w:val="28"/>
          <w:szCs w:val="28"/>
          <w:lang w:val="ru-RU"/>
        </w:rPr>
        <w:t>бекитүү</w:t>
      </w:r>
      <w:proofErr w:type="spellEnd"/>
      <w:r w:rsidRPr="003301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b/>
          <w:sz w:val="28"/>
          <w:szCs w:val="28"/>
          <w:lang w:val="ru-RU"/>
        </w:rPr>
        <w:t>жөнүндө</w:t>
      </w:r>
      <w:proofErr w:type="spellEnd"/>
      <w:r w:rsidRPr="003301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53712" w:rsidRPr="003301E5" w:rsidRDefault="00B53712" w:rsidP="00B537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53712" w:rsidRPr="003301E5" w:rsidRDefault="00B53712" w:rsidP="00B53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712" w:rsidRPr="00695D4C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95D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Клиникалык</w:t>
      </w:r>
      <w:proofErr w:type="spellEnd"/>
      <w:r w:rsidRPr="00695D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95D4C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базалардын</w:t>
      </w:r>
      <w:proofErr w:type="spellEnd"/>
      <w:r w:rsidRPr="00695D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95D4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минималдык</w:t>
      </w:r>
      <w:proofErr w:type="spellEnd"/>
      <w:r w:rsidRPr="00695D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95D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стандарттары</w:t>
      </w:r>
      <w:proofErr w:type="spellEnd"/>
      <w:r w:rsidRPr="00695D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95D4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менен</w:t>
      </w:r>
      <w:proofErr w:type="spellEnd"/>
      <w:r w:rsidRPr="00695D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95D4C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баалоо</w:t>
      </w:r>
      <w:proofErr w:type="spellEnd"/>
      <w:r w:rsidRPr="00695D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95D4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индикаторлорун</w:t>
      </w:r>
      <w:proofErr w:type="spellEnd"/>
      <w:r w:rsidRPr="00695D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95D4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стационардык</w:t>
      </w:r>
      <w:proofErr w:type="spellEnd"/>
      <w:r w:rsidRPr="00695D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95D4C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жана</w:t>
      </w:r>
      <w:proofErr w:type="spellEnd"/>
      <w:r w:rsidRPr="00695D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95D4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амбулатордук</w:t>
      </w:r>
      <w:proofErr w:type="spellEnd"/>
      <w:r w:rsidRPr="00695D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95D4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деңгээлдеги</w:t>
      </w:r>
      <w:proofErr w:type="spellEnd"/>
      <w:r w:rsidRPr="00695D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95D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клиникалык</w:t>
      </w:r>
      <w:proofErr w:type="spellEnd"/>
      <w:r w:rsidRPr="00695D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95D4C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базалардын</w:t>
      </w:r>
      <w:proofErr w:type="spellEnd"/>
      <w:r w:rsidRPr="00695D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95D4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категорияларын</w:t>
      </w:r>
      <w:proofErr w:type="spellEnd"/>
      <w:r w:rsidRPr="00695D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95D4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ошондой</w:t>
      </w:r>
      <w:proofErr w:type="spellEnd"/>
      <w:r w:rsidRPr="00695D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95D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  </w:t>
      </w:r>
      <w:r w:rsidRPr="00695D4C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End"/>
      <w:r w:rsidRPr="00695D4C">
        <w:rPr>
          <w:rFonts w:ascii="Times New Roman" w:hAnsi="Times New Roman" w:cs="Times New Roman"/>
          <w:sz w:val="28"/>
          <w:szCs w:val="28"/>
          <w:lang w:val="ky-KG"/>
        </w:rPr>
        <w:t>Жалпы практика врачы</w:t>
      </w:r>
      <w:r w:rsidRPr="00695D4C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695D4C">
        <w:rPr>
          <w:rFonts w:ascii="Times New Roman" w:hAnsi="Times New Roman" w:cs="Times New Roman"/>
          <w:sz w:val="28"/>
          <w:szCs w:val="28"/>
          <w:lang w:val="ru-RU"/>
        </w:rPr>
        <w:t>адистиги</w:t>
      </w:r>
      <w:proofErr w:type="spellEnd"/>
      <w:r w:rsidRPr="00695D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D4C">
        <w:rPr>
          <w:rFonts w:ascii="Times New Roman" w:hAnsi="Times New Roman" w:cs="Times New Roman"/>
          <w:sz w:val="28"/>
          <w:szCs w:val="28"/>
          <w:lang w:val="ru-RU"/>
        </w:rPr>
        <w:t>боюнча</w:t>
      </w:r>
      <w:proofErr w:type="spellEnd"/>
      <w:r w:rsidRPr="00695D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D4C">
        <w:rPr>
          <w:rFonts w:ascii="Times New Roman" w:hAnsi="Times New Roman" w:cs="Times New Roman"/>
          <w:sz w:val="28"/>
          <w:szCs w:val="28"/>
          <w:lang w:val="ru-RU"/>
        </w:rPr>
        <w:t>даярдык</w:t>
      </w:r>
      <w:proofErr w:type="spellEnd"/>
      <w:r w:rsidRPr="00695D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D4C">
        <w:rPr>
          <w:rFonts w:ascii="Times New Roman" w:hAnsi="Times New Roman" w:cs="Times New Roman"/>
          <w:sz w:val="28"/>
          <w:szCs w:val="28"/>
          <w:lang w:val="ru-RU"/>
        </w:rPr>
        <w:t>программасын</w:t>
      </w:r>
      <w:proofErr w:type="spellEnd"/>
      <w:r w:rsidRPr="00695D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D4C">
        <w:rPr>
          <w:rFonts w:ascii="Times New Roman" w:hAnsi="Times New Roman" w:cs="Times New Roman"/>
          <w:sz w:val="28"/>
          <w:szCs w:val="28"/>
          <w:lang w:val="ru-RU"/>
        </w:rPr>
        <w:t>аткаруу</w:t>
      </w:r>
      <w:proofErr w:type="spellEnd"/>
      <w:r w:rsidRPr="00695D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D4C">
        <w:rPr>
          <w:rFonts w:ascii="Times New Roman" w:hAnsi="Times New Roman" w:cs="Times New Roman"/>
          <w:sz w:val="28"/>
          <w:szCs w:val="28"/>
          <w:lang w:val="ru-RU"/>
        </w:rPr>
        <w:t>үчүн</w:t>
      </w:r>
      <w:proofErr w:type="spellEnd"/>
      <w:r w:rsidRPr="00695D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D4C">
        <w:rPr>
          <w:rFonts w:ascii="Times New Roman" w:hAnsi="Times New Roman" w:cs="Times New Roman"/>
          <w:sz w:val="28"/>
          <w:szCs w:val="28"/>
          <w:lang w:val="ru-RU"/>
        </w:rPr>
        <w:t>БМСЖга</w:t>
      </w:r>
      <w:proofErr w:type="spellEnd"/>
      <w:r w:rsidRPr="00695D4C">
        <w:rPr>
          <w:rFonts w:ascii="Times New Roman" w:hAnsi="Times New Roman" w:cs="Times New Roman"/>
          <w:sz w:val="28"/>
          <w:szCs w:val="28"/>
          <w:lang w:val="ru-RU"/>
        </w:rPr>
        <w:t xml:space="preserve"> карата </w:t>
      </w:r>
      <w:proofErr w:type="spellStart"/>
      <w:r w:rsidRPr="00695D4C">
        <w:rPr>
          <w:rFonts w:ascii="Times New Roman" w:hAnsi="Times New Roman" w:cs="Times New Roman"/>
          <w:sz w:val="28"/>
          <w:szCs w:val="28"/>
          <w:lang w:val="ru-RU"/>
        </w:rPr>
        <w:t>саламаттык</w:t>
      </w:r>
      <w:proofErr w:type="spellEnd"/>
      <w:r w:rsidRPr="00695D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D4C">
        <w:rPr>
          <w:rFonts w:ascii="Times New Roman" w:hAnsi="Times New Roman" w:cs="Times New Roman"/>
          <w:sz w:val="28"/>
          <w:szCs w:val="28"/>
          <w:lang w:val="ru-RU"/>
        </w:rPr>
        <w:t>сактоо</w:t>
      </w:r>
      <w:proofErr w:type="spellEnd"/>
      <w:r w:rsidRPr="00695D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D4C">
        <w:rPr>
          <w:rFonts w:ascii="Times New Roman" w:hAnsi="Times New Roman" w:cs="Times New Roman"/>
          <w:sz w:val="28"/>
          <w:szCs w:val="28"/>
          <w:lang w:val="ru-RU"/>
        </w:rPr>
        <w:t>уюмдарынын</w:t>
      </w:r>
      <w:proofErr w:type="spellEnd"/>
      <w:r w:rsidRPr="00695D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категорияларын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бекитүү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95D4C">
        <w:rPr>
          <w:rFonts w:ascii="Times New Roman" w:hAnsi="Times New Roman" w:cs="Times New Roman"/>
          <w:sz w:val="28"/>
          <w:szCs w:val="28"/>
          <w:lang w:val="ru-RU"/>
        </w:rPr>
        <w:t>максатында</w:t>
      </w:r>
      <w:proofErr w:type="spellEnd"/>
      <w:r w:rsidRPr="00695D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53712" w:rsidRPr="000D5766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3712" w:rsidRPr="003301E5" w:rsidRDefault="00B53712" w:rsidP="00B537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Буйрук</w:t>
      </w:r>
      <w:proofErr w:type="spellEnd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кылам</w:t>
      </w:r>
      <w:proofErr w:type="spellEnd"/>
      <w:r w:rsidRPr="003301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B53712" w:rsidRPr="003301E5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53712" w:rsidRPr="003301E5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Бекитилсин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B53712" w:rsidRPr="003301E5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</w:t>
      </w:r>
      <w:r w:rsidRPr="003301E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301E5">
        <w:rPr>
          <w:rFonts w:ascii="Times New Roman" w:hAnsi="Times New Roman" w:cs="Times New Roman"/>
          <w:sz w:val="28"/>
          <w:szCs w:val="28"/>
          <w:lang w:val="ky-KG"/>
        </w:rPr>
        <w:t>Жалпы практика врачы</w:t>
      </w:r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адистиги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боюнча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клиникалык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базаларды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минималдык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стандарттары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менен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баалоо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индикаторлору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(1-тиркеме); </w:t>
      </w:r>
    </w:p>
    <w:p w:rsidR="00B53712" w:rsidRPr="003301E5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1.2. </w:t>
      </w:r>
      <w:r w:rsidRPr="003301E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301E5">
        <w:rPr>
          <w:rFonts w:ascii="Times New Roman" w:hAnsi="Times New Roman" w:cs="Times New Roman"/>
          <w:sz w:val="28"/>
          <w:szCs w:val="28"/>
          <w:lang w:val="ky-KG"/>
        </w:rPr>
        <w:t>Жалпы практика врачы</w:t>
      </w:r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адистиги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боюнча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стационардык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жана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амбулатордук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деңгээлдеги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клиникалык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базалардын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категориялары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(2-тиркеме); </w:t>
      </w:r>
    </w:p>
    <w:p w:rsidR="00B53712" w:rsidRPr="003301E5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1.3. </w:t>
      </w:r>
      <w:r w:rsidRPr="003301E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301E5">
        <w:rPr>
          <w:rFonts w:ascii="Times New Roman" w:hAnsi="Times New Roman" w:cs="Times New Roman"/>
          <w:sz w:val="28"/>
          <w:szCs w:val="28"/>
          <w:lang w:val="ky-KG"/>
        </w:rPr>
        <w:t>Жалпы практика врачы</w:t>
      </w:r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адистиги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боюнча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даярдык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программасын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аткаруу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үчүн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БМСЖга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карата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саламаттык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сактоо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уюмдарынын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категориялары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жана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облустар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боюнча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кабыл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алынуусу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мүмкүн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болгон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ординаторлордун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баалоочу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саны (3-тиркеме). </w:t>
      </w:r>
    </w:p>
    <w:p w:rsidR="00B53712" w:rsidRPr="003301E5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Медициналык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билим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берүүчү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илимий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мекемелердин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жетекчилери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</w:p>
    <w:p w:rsidR="00B53712" w:rsidRPr="003301E5" w:rsidRDefault="00B53712" w:rsidP="00B537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2.1.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бул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буйрукту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аткаруу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үчүн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кабыл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алышсын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B53712" w:rsidRPr="003301E5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2.2.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саламаттык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сактоо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уюмдарынан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келүүчү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насаатчы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үчүн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акы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төлөнүүчү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кызмат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ордун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берүү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мүмкүнчүлүгүн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караштырышсын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B53712" w:rsidRPr="00695D4C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Мөөнөтү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дайыма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B53712" w:rsidRPr="003301E5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Саламаттык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сактоо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уюмдарынын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жетекчилери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B53712" w:rsidRPr="003301E5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саламаттык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сактоо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системасынын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адистерин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дипломго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301E5">
        <w:rPr>
          <w:rFonts w:ascii="Times New Roman" w:hAnsi="Times New Roman" w:cs="Times New Roman"/>
          <w:sz w:val="28"/>
          <w:szCs w:val="28"/>
          <w:lang w:val="ru-RU"/>
        </w:rPr>
        <w:t>чейин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жана</w:t>
      </w:r>
      <w:proofErr w:type="spellEnd"/>
      <w:proofErr w:type="gram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дипломдон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кийин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даярдоо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боюнча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бекитилген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программага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ылайык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дарылоочу-алдын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алуучу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жана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диагностикалык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процесстердеги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практикалык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таалимдери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менен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көндүмдөрүн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өнүктүрүү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үчүн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ординаторлорду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даярдоону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камсыз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кылышсын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53712" w:rsidRPr="000D5766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Мөөнөтү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дайыма</w:t>
      </w:r>
      <w:proofErr w:type="spellEnd"/>
    </w:p>
    <w:p w:rsidR="00B53712" w:rsidRPr="003301E5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3.2. </w:t>
      </w:r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301E5">
        <w:rPr>
          <w:rFonts w:ascii="Times New Roman" w:hAnsi="Times New Roman" w:cs="Times New Roman"/>
          <w:sz w:val="28"/>
          <w:szCs w:val="28"/>
          <w:lang w:val="ru-RU"/>
        </w:rPr>
        <w:t>линикалык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насаатчылар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менен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ординаторлор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үчүн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акы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төлөнүүчү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кызматтарды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берүү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мүмкүнчүлүктөрүн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Кыргыз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Республикасынын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аракеттеги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мыйзамдарына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ылайык</w:t>
      </w:r>
      <w:proofErr w:type="spellEnd"/>
      <w:proofErr w:type="gram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караштырсын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53712" w:rsidRPr="000D5766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Мөөнөтү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дайыма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53712" w:rsidRPr="003301E5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4.  КР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ооруканалар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ассоциациялары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адистик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боюнча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профессионалдык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медициналык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ассоциациялар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жана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медициналык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билим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берүүчү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мекемелер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биргеликте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атайын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багыттагы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адистик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боюнча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клиникалык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базалардын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минималдык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стандарттары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менен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баалоо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индикаторлорун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иштеп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чыгышсын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B53712" w:rsidRPr="003301E5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B53712" w:rsidRPr="003301E5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</w:t>
      </w:r>
      <w:proofErr w:type="spellStart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Мөөнөтү</w:t>
      </w:r>
      <w:proofErr w:type="spellEnd"/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>: 2018-жылдын 15-июлу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53712" w:rsidRPr="003301E5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1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Бул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буйруктун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аткарылышын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контролдоо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К.Т.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Шадыхановго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01E5">
        <w:rPr>
          <w:rFonts w:ascii="Times New Roman" w:hAnsi="Times New Roman" w:cs="Times New Roman"/>
          <w:sz w:val="28"/>
          <w:szCs w:val="28"/>
          <w:lang w:val="ru-RU"/>
        </w:rPr>
        <w:t>жүктөлсүн</w:t>
      </w:r>
      <w:proofErr w:type="spellEnd"/>
      <w:r w:rsidRPr="003301E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53712" w:rsidRPr="003301E5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53712" w:rsidRPr="00242BB6" w:rsidRDefault="00B53712" w:rsidP="00B53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3712" w:rsidRPr="00EA78AE" w:rsidRDefault="00B53712" w:rsidP="00B537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_GoBack"/>
      <w:r w:rsidRPr="00EA78A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 утверждении Минимальных стандартов и индикаторов оценки клинических баз, Категорий клинических баз стационарного и амбулаторного уровня, Категорий организаций здравоохранения </w:t>
      </w:r>
    </w:p>
    <w:p w:rsidR="00B53712" w:rsidRPr="00EA78AE" w:rsidRDefault="00B53712" w:rsidP="00B537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A78A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на ПМСП для выполнения программы подготовки </w:t>
      </w:r>
    </w:p>
    <w:p w:rsidR="00B53712" w:rsidRPr="00EA78AE" w:rsidRDefault="00B53712" w:rsidP="00B537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A78A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по специальности «Врач общей практики» </w:t>
      </w:r>
    </w:p>
    <w:bookmarkEnd w:id="0"/>
    <w:p w:rsidR="00B53712" w:rsidRDefault="00B53712" w:rsidP="00B53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712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712" w:rsidRPr="00695D4C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5D4C">
        <w:rPr>
          <w:rFonts w:ascii="Times New Roman" w:hAnsi="Times New Roman" w:cs="Times New Roman"/>
          <w:sz w:val="28"/>
          <w:szCs w:val="28"/>
          <w:lang w:val="ru-RU"/>
        </w:rPr>
        <w:t xml:space="preserve">В целях </w:t>
      </w:r>
      <w:r w:rsidRPr="00695D4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утверждении Минимальных стандартов и индикаторов оценки клинических баз, Категорий клинических баз стационарного и амбулаторного уровня, Категорий организаций здравоохранения на ПМСП для выполнения программы подготовки по специальности «Врач общей практики» </w:t>
      </w:r>
    </w:p>
    <w:p w:rsidR="00B53712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53712" w:rsidRPr="00242BB6" w:rsidRDefault="00B53712" w:rsidP="00B537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42B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Приказываю:</w:t>
      </w:r>
    </w:p>
    <w:p w:rsidR="00B53712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53712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Утвердить:</w:t>
      </w:r>
    </w:p>
    <w:p w:rsidR="00B53712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</w:t>
      </w:r>
      <w:r w:rsidRPr="00A8530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Минимальные стандарты и индикаторы оценки клинических баз по специальности «Врач общей практики»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(Приложение 1);</w:t>
      </w:r>
    </w:p>
    <w:p w:rsidR="00B53712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1.2. </w:t>
      </w:r>
      <w:r w:rsidRPr="00A8530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Категории клинических баз стационарного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амбулаторного</w:t>
      </w:r>
      <w:r w:rsidRPr="00A853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уровня по специальности «Врач общей практики»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A8530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2);</w:t>
      </w:r>
    </w:p>
    <w:p w:rsidR="00B53712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Категории организаций здравоохранения</w:t>
      </w:r>
      <w:r w:rsidRPr="00A03FE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ПМСП для выполнения программы подготовки по специальности «Врач общей практики» и оценочное количество ординаторов, которые могут быть приняты, по </w:t>
      </w:r>
      <w:proofErr w:type="gramStart"/>
      <w:r w:rsidRPr="00A03FE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областям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 3).</w:t>
      </w:r>
    </w:p>
    <w:p w:rsidR="00B53712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Руководителям медицинских образовательных/научных организаций:</w:t>
      </w:r>
    </w:p>
    <w:p w:rsidR="00B53712" w:rsidRPr="00160F5B" w:rsidRDefault="00B53712" w:rsidP="00B5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Pr="00160F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 </w:t>
      </w:r>
      <w:r w:rsidRPr="00160F5B">
        <w:rPr>
          <w:rFonts w:ascii="Times New Roman" w:hAnsi="Times New Roman" w:cs="Times New Roman"/>
          <w:sz w:val="28"/>
          <w:szCs w:val="28"/>
          <w:lang w:val="ky-KG"/>
        </w:rPr>
        <w:t>принять данный пр</w:t>
      </w:r>
      <w:r>
        <w:rPr>
          <w:rFonts w:ascii="Times New Roman" w:hAnsi="Times New Roman" w:cs="Times New Roman"/>
          <w:sz w:val="28"/>
          <w:szCs w:val="28"/>
          <w:lang w:val="ky-KG"/>
        </w:rPr>
        <w:t>иказ к руководству и исполнению;</w:t>
      </w:r>
    </w:p>
    <w:p w:rsidR="00B53712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2.2. принять к сведению оценочное количество ординаторов в организациях здравоохранения при их распределении по клиническим базам;                                                                                                   </w:t>
      </w:r>
    </w:p>
    <w:p w:rsidR="00B53712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Срок: постоянно.</w:t>
      </w:r>
    </w:p>
    <w:p w:rsidR="00B53712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Руководителям организаций здравоохранения:</w:t>
      </w:r>
    </w:p>
    <w:p w:rsidR="00B53712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3.1. обеспечить подготовку ординаторов для </w:t>
      </w:r>
      <w:r w:rsidRPr="0025723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развития практических навыков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умений</w:t>
      </w:r>
      <w:r w:rsidRPr="002572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в</w:t>
      </w:r>
      <w:proofErr w:type="gramEnd"/>
      <w:r w:rsidRPr="002572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лечебно-профилактическом и диагностическом процессе сог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ласно утверждённым программам последипломной подготовки и переподготовки</w:t>
      </w:r>
      <w:r w:rsidRPr="0025723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специалистов системы здравоохранения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53712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Срок: постоянно.</w:t>
      </w:r>
    </w:p>
    <w:p w:rsidR="00B53712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3.2. рас</w:t>
      </w:r>
      <w:r w:rsidRPr="00242BB6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мотреть возможность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предоставления</w:t>
      </w:r>
      <w:r w:rsidRPr="00242B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оплачиваемых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должностей </w:t>
      </w:r>
      <w:r w:rsidRPr="00242BB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клинического наставника </w:t>
      </w:r>
      <w:r w:rsidRPr="00242BB6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ординатора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действующим  законодательством КР.</w:t>
      </w:r>
    </w:p>
    <w:p w:rsidR="00B53712" w:rsidRDefault="00B53712" w:rsidP="00B537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Срок: постоянно.</w:t>
      </w:r>
      <w:r w:rsidRPr="004745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53712" w:rsidRPr="00FB2E79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 Ассоциации больниц КР, профессиональным медицинским ассоциациям по специальностям и медицинским образовательным организациям совместно разработать м</w:t>
      </w:r>
      <w:r w:rsidRPr="003D10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инимальные стандарты и индикаторы оценки клинических баз по специальности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узкого профиля.</w:t>
      </w:r>
    </w:p>
    <w:p w:rsidR="00B53712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Срок: 15 июля 2018 г.</w:t>
      </w:r>
    </w:p>
    <w:p w:rsidR="00B53712" w:rsidRDefault="00B53712" w:rsidP="00B53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Контроль за исполнением настоящего приказа возложить на статс-секретаря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Шадыханова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К.Т.</w:t>
      </w:r>
    </w:p>
    <w:p w:rsidR="00B53712" w:rsidRDefault="00B53712" w:rsidP="00B537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53712" w:rsidRDefault="00B53712" w:rsidP="00B537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53712" w:rsidRDefault="00B53712" w:rsidP="00B537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53712" w:rsidRPr="00242BB6" w:rsidRDefault="00B53712" w:rsidP="00B53712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</w:t>
      </w:r>
      <w:r w:rsidRPr="00242B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Министр</w:t>
      </w:r>
      <w:r w:rsidRPr="00242B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242B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242B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242B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242B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242B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К.С.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242B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Чолпонбаев</w:t>
      </w:r>
      <w:proofErr w:type="spellEnd"/>
      <w:r w:rsidRPr="00242BB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B53712" w:rsidRDefault="00B53712" w:rsidP="00B5371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53712" w:rsidRPr="002C1C7B" w:rsidRDefault="00B53712" w:rsidP="00B537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53712" w:rsidRDefault="00B53712" w:rsidP="00B53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712" w:rsidRDefault="00B53712" w:rsidP="00B53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712" w:rsidRDefault="00B53712" w:rsidP="00B53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712" w:rsidRDefault="00B53712" w:rsidP="00B53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712" w:rsidRDefault="00B53712" w:rsidP="00B53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712" w:rsidRDefault="00B53712" w:rsidP="00B53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712" w:rsidRDefault="00B53712" w:rsidP="00B53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712" w:rsidRDefault="00B53712" w:rsidP="00B53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712" w:rsidRDefault="00B53712" w:rsidP="00B53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712" w:rsidRDefault="00B53712" w:rsidP="00B53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712" w:rsidRPr="002C1C7B" w:rsidRDefault="00B53712" w:rsidP="00B5371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1C7B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B53712" w:rsidRDefault="00B53712" w:rsidP="00B5371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sectPr w:rsidR="00B53712" w:rsidSect="00A232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3712" w:rsidRPr="00F177F2" w:rsidRDefault="00B53712" w:rsidP="00B53712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F177F2">
        <w:rPr>
          <w:rFonts w:ascii="Times New Roman" w:hAnsi="Times New Roman" w:cs="Times New Roman"/>
          <w:sz w:val="28"/>
          <w:szCs w:val="24"/>
          <w:lang w:val="ru-RU"/>
        </w:rPr>
        <w:lastRenderedPageBreak/>
        <w:t xml:space="preserve">                                                        Приложение 1</w:t>
      </w:r>
    </w:p>
    <w:p w:rsidR="00B53712" w:rsidRPr="00F177F2" w:rsidRDefault="00B53712" w:rsidP="00B53712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B53712" w:rsidRPr="00F177F2" w:rsidRDefault="00B53712" w:rsidP="00B53712">
      <w:pPr>
        <w:tabs>
          <w:tab w:val="left" w:pos="7008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F177F2">
        <w:rPr>
          <w:rFonts w:ascii="Times New Roman" w:hAnsi="Times New Roman" w:cs="Times New Roman"/>
          <w:sz w:val="28"/>
          <w:szCs w:val="24"/>
          <w:lang w:val="ru-RU"/>
        </w:rPr>
        <w:t xml:space="preserve">                                                          к приказу Министерства</w:t>
      </w:r>
    </w:p>
    <w:p w:rsidR="00B53712" w:rsidRPr="00F177F2" w:rsidRDefault="00B53712" w:rsidP="00B53712">
      <w:pPr>
        <w:tabs>
          <w:tab w:val="left" w:pos="7008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4"/>
          <w:lang w:val="ru-RU"/>
        </w:rPr>
      </w:pPr>
      <w:r w:rsidRPr="00F177F2">
        <w:rPr>
          <w:rFonts w:ascii="Times New Roman" w:hAnsi="Times New Roman" w:cs="Times New Roman"/>
          <w:sz w:val="28"/>
          <w:szCs w:val="24"/>
          <w:lang w:val="ky-KG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4"/>
          <w:lang w:val="ky-KG"/>
        </w:rPr>
        <w:t xml:space="preserve">  </w:t>
      </w:r>
      <w:r w:rsidRPr="00F177F2">
        <w:rPr>
          <w:rFonts w:ascii="Times New Roman" w:hAnsi="Times New Roman" w:cs="Times New Roman"/>
          <w:sz w:val="28"/>
          <w:szCs w:val="24"/>
          <w:lang w:val="ru-RU"/>
        </w:rPr>
        <w:t>здравоохранения</w:t>
      </w:r>
    </w:p>
    <w:p w:rsidR="00B53712" w:rsidRPr="00F177F2" w:rsidRDefault="00B53712" w:rsidP="00B53712">
      <w:pPr>
        <w:tabs>
          <w:tab w:val="left" w:pos="7008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F177F2">
        <w:rPr>
          <w:rFonts w:ascii="Times New Roman" w:hAnsi="Times New Roman" w:cs="Times New Roman"/>
          <w:sz w:val="28"/>
          <w:szCs w:val="24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                                </w:t>
      </w:r>
      <w:r w:rsidRPr="00F177F2">
        <w:rPr>
          <w:rFonts w:ascii="Times New Roman" w:hAnsi="Times New Roman" w:cs="Times New Roman"/>
          <w:sz w:val="28"/>
          <w:szCs w:val="24"/>
          <w:lang w:val="ru-RU"/>
        </w:rPr>
        <w:t>Кыргызской Республики</w:t>
      </w:r>
    </w:p>
    <w:p w:rsidR="00B53712" w:rsidRPr="00F177F2" w:rsidRDefault="00B53712" w:rsidP="00B53712">
      <w:pPr>
        <w:tabs>
          <w:tab w:val="left" w:pos="7008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4"/>
          <w:lang w:val="ru-RU"/>
        </w:rPr>
      </w:pPr>
      <w:r w:rsidRPr="00F177F2">
        <w:rPr>
          <w:rFonts w:ascii="Times New Roman" w:hAnsi="Times New Roman" w:cs="Times New Roman"/>
          <w:sz w:val="28"/>
          <w:szCs w:val="24"/>
          <w:lang w:val="ky-KG"/>
        </w:rPr>
        <w:t xml:space="preserve">                                                                </w:t>
      </w:r>
      <w:proofErr w:type="gramStart"/>
      <w:r w:rsidRPr="00F177F2">
        <w:rPr>
          <w:rFonts w:ascii="Times New Roman" w:hAnsi="Times New Roman" w:cs="Times New Roman"/>
          <w:sz w:val="28"/>
          <w:szCs w:val="24"/>
          <w:lang w:val="ru-RU"/>
        </w:rPr>
        <w:t>от</w:t>
      </w:r>
      <w:r>
        <w:rPr>
          <w:rFonts w:ascii="Times New Roman" w:hAnsi="Times New Roman" w:cs="Times New Roman"/>
          <w:sz w:val="28"/>
          <w:szCs w:val="24"/>
          <w:lang w:val="ky-KG"/>
        </w:rPr>
        <w:t xml:space="preserve">  31.05.</w:t>
      </w:r>
      <w:r w:rsidRPr="00F177F2">
        <w:rPr>
          <w:rFonts w:ascii="Times New Roman" w:hAnsi="Times New Roman" w:cs="Times New Roman"/>
          <w:sz w:val="28"/>
          <w:szCs w:val="24"/>
          <w:lang w:val="ru-RU"/>
        </w:rPr>
        <w:t>2018</w:t>
      </w:r>
      <w:proofErr w:type="gramEnd"/>
      <w:r w:rsidRPr="00F177F2">
        <w:rPr>
          <w:rFonts w:ascii="Times New Roman" w:hAnsi="Times New Roman" w:cs="Times New Roman"/>
          <w:sz w:val="28"/>
          <w:szCs w:val="24"/>
          <w:lang w:val="ru-RU"/>
        </w:rPr>
        <w:t xml:space="preserve"> г. №</w:t>
      </w:r>
      <w:r>
        <w:rPr>
          <w:rFonts w:ascii="Times New Roman" w:hAnsi="Times New Roman" w:cs="Times New Roman"/>
          <w:sz w:val="28"/>
          <w:szCs w:val="24"/>
          <w:lang w:val="ky-KG"/>
        </w:rPr>
        <w:t>408</w:t>
      </w:r>
    </w:p>
    <w:p w:rsidR="00B53712" w:rsidRPr="002344D4" w:rsidRDefault="00B53712" w:rsidP="00B537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53712" w:rsidRPr="000D5766" w:rsidRDefault="00B53712" w:rsidP="00B537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  <w:r w:rsidRPr="000D5766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Минимальные стандарты и индикаторы оценки клинических</w:t>
      </w:r>
    </w:p>
    <w:p w:rsidR="00B53712" w:rsidRPr="000D5766" w:rsidRDefault="00B53712" w:rsidP="00B537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  <w:r w:rsidRPr="000D5766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баз по специальности «Врач общей практики/Семейная медицина»</w:t>
      </w:r>
    </w:p>
    <w:p w:rsidR="00B53712" w:rsidRPr="002344D4" w:rsidRDefault="00B53712" w:rsidP="00B537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a4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685"/>
        <w:gridCol w:w="2693"/>
      </w:tblGrid>
      <w:tr w:rsidR="00B53712" w:rsidRPr="002344D4" w:rsidTr="003E24A6">
        <w:tc>
          <w:tcPr>
            <w:tcW w:w="710" w:type="dxa"/>
            <w:shd w:val="clear" w:color="auto" w:fill="FFFFFF" w:themeFill="background1"/>
          </w:tcPr>
          <w:p w:rsidR="00B53712" w:rsidRPr="002344D4" w:rsidRDefault="00B53712" w:rsidP="003E2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4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B53712" w:rsidRPr="002344D4" w:rsidRDefault="00B53712" w:rsidP="003E2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4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2835" w:type="dxa"/>
            <w:shd w:val="clear" w:color="auto" w:fill="FFFFFF" w:themeFill="background1"/>
          </w:tcPr>
          <w:p w:rsidR="00B53712" w:rsidRPr="002344D4" w:rsidRDefault="00B53712" w:rsidP="003E2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34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:rsidR="00B53712" w:rsidRPr="002344D4" w:rsidRDefault="00B53712" w:rsidP="003E2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234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</w:t>
            </w:r>
            <w:proofErr w:type="spellEnd"/>
            <w:r w:rsidRPr="00234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4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стандарта</w:t>
            </w:r>
            <w:proofErr w:type="spellEnd"/>
          </w:p>
          <w:p w:rsidR="00B53712" w:rsidRPr="002344D4" w:rsidRDefault="00B53712" w:rsidP="003E2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53712" w:rsidRPr="002344D4" w:rsidRDefault="00B53712" w:rsidP="003E2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234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</w:t>
            </w:r>
            <w:proofErr w:type="spellEnd"/>
            <w:r w:rsidRPr="00234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ы</w:t>
            </w:r>
          </w:p>
        </w:tc>
      </w:tr>
      <w:tr w:rsidR="00B53712" w:rsidRPr="0058228F" w:rsidTr="003E24A6">
        <w:tc>
          <w:tcPr>
            <w:tcW w:w="710" w:type="dxa"/>
          </w:tcPr>
          <w:p w:rsidR="00B53712" w:rsidRPr="002344D4" w:rsidRDefault="00B53712" w:rsidP="003E2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</w:tcPr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 xml:space="preserve">Организация здравоохранения имеет соответствующий юридический статус для участия в последипломном образовании медицинских кадров в качестве клинической базы независимо от форм собственности </w:t>
            </w:r>
          </w:p>
        </w:tc>
        <w:tc>
          <w:tcPr>
            <w:tcW w:w="3685" w:type="dxa"/>
          </w:tcPr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здравоохранения независимо от формы собственности должны быть зарегистрированы в качестве юридических лиц в соответствии с законодательством КР.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правоустанавливающем документе (Устав/Положение) установлены задачи и функции по участию организации здравоохранения (в качестве клинической  базы)  в последипломной подготовке медицинских кадров.</w:t>
            </w:r>
          </w:p>
        </w:tc>
        <w:tc>
          <w:tcPr>
            <w:tcW w:w="2693" w:type="dxa"/>
          </w:tcPr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Наличие </w:t>
            </w:r>
            <w:proofErr w:type="gramStart"/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свидетельства  о</w:t>
            </w:r>
            <w:proofErr w:type="gramEnd"/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регистрации организации здравоохранения как юридического лица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Наличие в правоустанавливающем документе (Устав/Положение) задачи и функции по участию организации здравоохранения в последипломной подготовке  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3712" w:rsidRPr="0058228F" w:rsidTr="003E24A6">
        <w:tc>
          <w:tcPr>
            <w:tcW w:w="710" w:type="dxa"/>
          </w:tcPr>
          <w:p w:rsidR="00B53712" w:rsidRPr="002344D4" w:rsidRDefault="00B53712" w:rsidP="003E2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 xml:space="preserve">Организации здравоохранения </w:t>
            </w:r>
            <w:proofErr w:type="gramStart"/>
            <w:r w:rsidRPr="002344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аккредитованы  или</w:t>
            </w:r>
            <w:proofErr w:type="gramEnd"/>
            <w:r w:rsidRPr="002344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 xml:space="preserve"> лицензированы в соответствии с установленными НД.  </w:t>
            </w:r>
          </w:p>
        </w:tc>
        <w:tc>
          <w:tcPr>
            <w:tcW w:w="3685" w:type="dxa"/>
          </w:tcPr>
          <w:p w:rsidR="00B53712" w:rsidRPr="002344D4" w:rsidRDefault="00B53712" w:rsidP="003E24A6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Организации здравоохранения должны пройти аккредитацию соответствующим органом по признанию компетентности организаций здравоохранения осуществлять профессиональную деятельность согласно действующего  Положения "О системе аккредитации организаций здравоохранения в Кыргызской Республике" или иметь лицензию Министерства здравоохранения КР на осуществление медицинской практики согласно действующего Положения об особенностях лицензирования деятельности, связанной с осуществлением  частной медицинской практики.</w:t>
            </w:r>
          </w:p>
        </w:tc>
        <w:tc>
          <w:tcPr>
            <w:tcW w:w="2693" w:type="dxa"/>
          </w:tcPr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Наличие </w:t>
            </w:r>
            <w:proofErr w:type="spellStart"/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аккредитационного</w:t>
            </w:r>
            <w:proofErr w:type="spellEnd"/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сертификата или лицензии на осуществление медицинской практики</w:t>
            </w:r>
          </w:p>
        </w:tc>
      </w:tr>
      <w:tr w:rsidR="00B53712" w:rsidRPr="0058228F" w:rsidTr="003E24A6">
        <w:tc>
          <w:tcPr>
            <w:tcW w:w="710" w:type="dxa"/>
          </w:tcPr>
          <w:p w:rsidR="00B53712" w:rsidRPr="002344D4" w:rsidRDefault="00B53712" w:rsidP="003E2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 xml:space="preserve">Состав структурных подразделений/кабинета в организации здравоохранения отвечает требованиям программы последипломной подготовки по специальности «Врач общей практики»  </w:t>
            </w:r>
          </w:p>
        </w:tc>
        <w:tc>
          <w:tcPr>
            <w:tcW w:w="3685" w:type="dxa"/>
          </w:tcPr>
          <w:p w:rsidR="00B53712" w:rsidRPr="002344D4" w:rsidRDefault="00B53712" w:rsidP="003E24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44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Организации здравоохранения имеют клинические подразделения терапевтического (в том числе педиатрического), хирургического, акушерско-гинекологического профиля, которые обеспечивают доступ к достаточному количеству пациентов с необходимым разнообразием нозологических форм для приобретения клинического опыта по специальности.</w:t>
            </w:r>
          </w:p>
        </w:tc>
        <w:tc>
          <w:tcPr>
            <w:tcW w:w="2693" w:type="dxa"/>
          </w:tcPr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- Количество клинических подразделений в стационарах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- Наличие приемов узких специалистов</w:t>
            </w:r>
          </w:p>
        </w:tc>
      </w:tr>
      <w:tr w:rsidR="00B53712" w:rsidRPr="0058228F" w:rsidTr="003E24A6">
        <w:tc>
          <w:tcPr>
            <w:tcW w:w="710" w:type="dxa"/>
          </w:tcPr>
          <w:p w:rsidR="00B53712" w:rsidRPr="002344D4" w:rsidRDefault="00B53712" w:rsidP="003E2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 xml:space="preserve">Структура лабораторно-диагностических   подразделений, </w:t>
            </w:r>
            <w:proofErr w:type="gramStart"/>
            <w:r w:rsidRPr="002344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АДО  соответствующих</w:t>
            </w:r>
            <w:proofErr w:type="gramEnd"/>
            <w:r w:rsidRPr="002344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 xml:space="preserve"> программе подготовке  по специальности «Врач общей практики»  </w:t>
            </w:r>
          </w:p>
          <w:p w:rsidR="00B53712" w:rsidRPr="002344D4" w:rsidRDefault="00B53712" w:rsidP="003E2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B53712" w:rsidRPr="002344D4" w:rsidRDefault="00B53712" w:rsidP="003E24A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Организации здравоохранения </w:t>
            </w:r>
            <w:r w:rsidRPr="002344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имеют лабораторные и диагностические подразделения (лаборатория, кабинеты ЭКГ, УЗИ, рентген-кабинет, ЭГДС и другие), оснащенные современными изделиями медицинского назначения </w:t>
            </w:r>
            <w:r w:rsidRPr="002344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для приобретения необходимого базового опыта и минимальных практических навыков в области медицинской диагностики и надлежащую численность компетентного персонала, способного оказывать диагностические и  лабораторные услуги.</w:t>
            </w:r>
          </w:p>
        </w:tc>
        <w:tc>
          <w:tcPr>
            <w:tcW w:w="2693" w:type="dxa"/>
          </w:tcPr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Объем и виды выполняемых лабораторных услуг в ОЗ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Количество функционирующего лабораторного и диагностического оборудования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Количество квалифицированного персонала лаборатории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Количество квалифицированного персонала по функциональной диагностике (УЗИ, ЭКГ, ЭГДС, рентген и другие)</w:t>
            </w:r>
          </w:p>
        </w:tc>
      </w:tr>
      <w:tr w:rsidR="00B53712" w:rsidRPr="0058228F" w:rsidTr="003E24A6">
        <w:tc>
          <w:tcPr>
            <w:tcW w:w="710" w:type="dxa"/>
          </w:tcPr>
          <w:p w:rsidR="00B53712" w:rsidRPr="002344D4" w:rsidRDefault="00B53712" w:rsidP="003E2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835" w:type="dxa"/>
          </w:tcPr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Укомплектованность персонала</w:t>
            </w:r>
            <w:r w:rsidRPr="00234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необходимого для выполнения необходимых объемов услуг в соответствии с профилем подготовки по </w:t>
            </w:r>
            <w:r w:rsidRPr="002344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 xml:space="preserve">специальности «Врач общей практики»  </w:t>
            </w:r>
          </w:p>
        </w:tc>
        <w:tc>
          <w:tcPr>
            <w:tcW w:w="3685" w:type="dxa"/>
          </w:tcPr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Организации здравоохранения должны быть </w:t>
            </w:r>
            <w:proofErr w:type="gramStart"/>
            <w:r w:rsidRPr="00234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укомплектованы  </w:t>
            </w:r>
            <w:r w:rsidRPr="002344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компетентными</w:t>
            </w:r>
            <w:proofErr w:type="gramEnd"/>
            <w:r w:rsidRPr="002344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 xml:space="preserve"> и квалифицированными специалистами для эффективной реализации  последипломной подготовки</w:t>
            </w:r>
            <w:r w:rsidRPr="00234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имеющими ученую степень или первую/высшую квалификационную категорию. 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</w:p>
          <w:p w:rsidR="00B53712" w:rsidRPr="002344D4" w:rsidRDefault="00B53712" w:rsidP="003E24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-Количество специалистов, имеющих ученую степень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-Количество специалистов имеющих высшую категорию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Количество специалистов, имеющих первую категорию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Количество врачей общей практики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Количество врачей узких специальностей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Количество специалистов, имеющих сертификат/свидетельство по педагогике и психологии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Количество врачей, прошедших обучение по программам подготовки ординаторов</w:t>
            </w:r>
          </w:p>
        </w:tc>
      </w:tr>
      <w:tr w:rsidR="00B53712" w:rsidRPr="0058228F" w:rsidTr="003E24A6">
        <w:tc>
          <w:tcPr>
            <w:tcW w:w="710" w:type="dxa"/>
          </w:tcPr>
          <w:p w:rsidR="00B53712" w:rsidRPr="002344D4" w:rsidRDefault="00B53712" w:rsidP="003E2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2835" w:type="dxa"/>
          </w:tcPr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Использование административно-финансовых методов для обеспечения оплаты труда клиническим руководителям и ординаторам</w:t>
            </w:r>
          </w:p>
        </w:tc>
        <w:tc>
          <w:tcPr>
            <w:tcW w:w="3685" w:type="dxa"/>
          </w:tcPr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Организации здравоохранения должны иметь систему мотивации для клинических руководителей (материальную, нематериальную) и обеспечить дополнительную оплату труда в рамках имеющегося бюджета или программ дополнительного финансирования, или за </w:t>
            </w:r>
            <w:proofErr w:type="gramStart"/>
            <w:r w:rsidRPr="00234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счет  </w:t>
            </w:r>
            <w:r w:rsidRPr="002344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бюджета</w:t>
            </w:r>
            <w:proofErr w:type="gramEnd"/>
            <w:r w:rsidRPr="002344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 xml:space="preserve">  образовательного учреждения. 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Организации здравоохранения также должны обеспечить  оплату труда  ординаторам </w:t>
            </w:r>
            <w:r w:rsidRPr="002344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 xml:space="preserve"> за счет вакантных ставок ОЗ или временных ставок для ординаторов.</w:t>
            </w:r>
          </w:p>
        </w:tc>
        <w:tc>
          <w:tcPr>
            <w:tcW w:w="2693" w:type="dxa"/>
          </w:tcPr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Количество вакантных мест в ОЗ</w:t>
            </w:r>
          </w:p>
          <w:p w:rsidR="00B53712" w:rsidRPr="002344D4" w:rsidRDefault="00B53712" w:rsidP="003E24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Количество временных ставок</w:t>
            </w:r>
            <w:r w:rsidRPr="002344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 для ординаторов в ОЗ</w:t>
            </w:r>
          </w:p>
          <w:p w:rsidR="00B53712" w:rsidRPr="002344D4" w:rsidRDefault="00B53712" w:rsidP="003E24A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- К</w:t>
            </w: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оличество специалистов, являющихся совместителями образовательных организаций</w:t>
            </w:r>
          </w:p>
          <w:p w:rsidR="00B53712" w:rsidRPr="002344D4" w:rsidRDefault="00B53712" w:rsidP="003E24A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Количество специалистов, имеющих доплату за клиническое руководство ординаторов</w:t>
            </w:r>
          </w:p>
        </w:tc>
      </w:tr>
      <w:tr w:rsidR="00B53712" w:rsidRPr="0058228F" w:rsidTr="003E24A6">
        <w:tc>
          <w:tcPr>
            <w:tcW w:w="710" w:type="dxa"/>
          </w:tcPr>
          <w:p w:rsidR="00B53712" w:rsidRPr="002344D4" w:rsidRDefault="00B53712" w:rsidP="003E2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2835" w:type="dxa"/>
          </w:tcPr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 xml:space="preserve">Проведение </w:t>
            </w:r>
            <w:r w:rsidRPr="00234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необходимого количества и объемов услуг в соответствии с </w:t>
            </w:r>
            <w:r w:rsidRPr="002344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программами обучения</w:t>
            </w:r>
            <w:r w:rsidRPr="00234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2344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 xml:space="preserve">специальности «Врач общей практики»  </w:t>
            </w:r>
          </w:p>
        </w:tc>
        <w:tc>
          <w:tcPr>
            <w:tcW w:w="3685" w:type="dxa"/>
          </w:tcPr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Организации здравоохранения должны </w:t>
            </w:r>
            <w:proofErr w:type="gramStart"/>
            <w:r w:rsidRPr="00234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 оптимальную</w:t>
            </w:r>
            <w:proofErr w:type="gramEnd"/>
            <w:r w:rsidRPr="00234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нагрузку для каждого ординатора: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постоянное ведение 10 и более пациентов в стационарах и прием 12 и более пациентов в день при амбулаторном приеме в диагностическом отделении стационара или в ЦСМ.  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обеспечения данной минимальной нагрузки на одного клинического ординатора в ОЗ должно приходиться: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- 360 госпитализаций в год (при средней 10-дневной госпитализации);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- 320 посещений в </w:t>
            </w:r>
            <w:proofErr w:type="gramStart"/>
            <w:r w:rsidRPr="00234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месяц  в</w:t>
            </w:r>
            <w:proofErr w:type="gramEnd"/>
            <w:r w:rsidRPr="00234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АДО стационара или на ПСМП (или 3840 посещений в год).  </w:t>
            </w:r>
          </w:p>
        </w:tc>
        <w:tc>
          <w:tcPr>
            <w:tcW w:w="2693" w:type="dxa"/>
          </w:tcPr>
          <w:p w:rsidR="00B53712" w:rsidRPr="002344D4" w:rsidRDefault="00B53712" w:rsidP="003E24A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ru-RU" w:eastAsia="ru-RU"/>
              </w:rPr>
            </w:pPr>
            <w:r w:rsidRPr="002344D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ru-RU" w:eastAsia="ru-RU"/>
              </w:rPr>
              <w:lastRenderedPageBreak/>
              <w:t>- Количество посещений на одного врача ГСВ в год.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Количество госпитализаций в отделения стационара в год (терапия, хирургия, акушерство-гинекология и другие)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-Количество посещений на одного врача АДО/КДО в год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Количество родов в стационаре в год</w:t>
            </w:r>
          </w:p>
        </w:tc>
      </w:tr>
      <w:tr w:rsidR="00B53712" w:rsidRPr="0058228F" w:rsidTr="003E24A6">
        <w:tc>
          <w:tcPr>
            <w:tcW w:w="710" w:type="dxa"/>
          </w:tcPr>
          <w:p w:rsidR="00B53712" w:rsidRPr="002344D4" w:rsidRDefault="00B53712" w:rsidP="003E2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2835" w:type="dxa"/>
          </w:tcPr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Ресурсы, используемые для организации эффективного учебного процесса</w:t>
            </w:r>
          </w:p>
        </w:tc>
        <w:tc>
          <w:tcPr>
            <w:tcW w:w="3685" w:type="dxa"/>
          </w:tcPr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Организации здравоохранения должны иметь материальные (учебные площади, библиотечный фонд из учебно-методических рекомендаций и пособий, клинических руководств и протоколов и </w:t>
            </w:r>
            <w:proofErr w:type="spellStart"/>
            <w:r w:rsidRPr="00234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spellEnd"/>
            <w:r w:rsidRPr="00234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компьютеры, </w:t>
            </w:r>
            <w:proofErr w:type="spellStart"/>
            <w:r w:rsidRPr="00234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симуляционные</w:t>
            </w:r>
            <w:proofErr w:type="spellEnd"/>
            <w:r w:rsidRPr="00234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учебные материалы, информационно-коммуникационные технологии для дистанционного обучения, оперативного обмена информацией и обратной связи) и кадровые ресурсы (клинические руководители)</w:t>
            </w:r>
          </w:p>
        </w:tc>
        <w:tc>
          <w:tcPr>
            <w:tcW w:w="2693" w:type="dxa"/>
          </w:tcPr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Наличие учебных/ресурсных комнат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Наличие библиотечного фонда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Количество КР/КП, внедренных в практику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Количество компьютеров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Наличие интернета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Количество врачей, которые могут быть клиническими руководителями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Наличие графика проведения дистанционного обучения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Количество программ по дистанционному обучению в ОЗ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-Наличие </w:t>
            </w:r>
            <w:proofErr w:type="spellStart"/>
            <w:r w:rsidRPr="00234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симуляционных</w:t>
            </w:r>
            <w:proofErr w:type="spellEnd"/>
            <w:r w:rsidRPr="002344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учебных материалов (с перечислением) </w:t>
            </w:r>
          </w:p>
        </w:tc>
      </w:tr>
      <w:tr w:rsidR="00B53712" w:rsidRPr="0058228F" w:rsidTr="003E24A6">
        <w:tc>
          <w:tcPr>
            <w:tcW w:w="710" w:type="dxa"/>
          </w:tcPr>
          <w:p w:rsidR="00B53712" w:rsidRPr="002344D4" w:rsidRDefault="00B53712" w:rsidP="003E2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2835" w:type="dxa"/>
          </w:tcPr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 xml:space="preserve">Возможности предоставления социально-бытовых условий для ординатора </w:t>
            </w:r>
          </w:p>
        </w:tc>
        <w:tc>
          <w:tcPr>
            <w:tcW w:w="3685" w:type="dxa"/>
          </w:tcPr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здравоохранения должны содействовать обеспечению социально-бытовых условий для ординаторов (обеспечение жильем, социальная поддержка в устройстве детей в дошкольные и школьные учреждения, организация летнего отдыха бесплатно или со скидкой и т.д.)       </w:t>
            </w:r>
          </w:p>
        </w:tc>
        <w:tc>
          <w:tcPr>
            <w:tcW w:w="2693" w:type="dxa"/>
          </w:tcPr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Количество молодых врачей, включённых в программу «Депозит врача»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Наличие мотивационных программа для ординаторов и молодых врачей от МСУ (выдача льготных кредитов, земельных </w:t>
            </w:r>
            <w:proofErr w:type="gramStart"/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участков,  доплата</w:t>
            </w:r>
            <w:proofErr w:type="gramEnd"/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коммунальные услуги и др.)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Количество мест жилья, предоставляемых для временного или постоянного пользования</w:t>
            </w:r>
          </w:p>
        </w:tc>
      </w:tr>
      <w:tr w:rsidR="00B53712" w:rsidRPr="0058228F" w:rsidTr="003E24A6">
        <w:tc>
          <w:tcPr>
            <w:tcW w:w="710" w:type="dxa"/>
          </w:tcPr>
          <w:p w:rsidR="00B53712" w:rsidRPr="002344D4" w:rsidRDefault="00B53712" w:rsidP="003E24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2835" w:type="dxa"/>
          </w:tcPr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ru-RU"/>
              </w:rPr>
              <w:t>Обеспечение мониторинга процесса обучения и оценки знаний и практических навыков ординатора</w:t>
            </w:r>
          </w:p>
        </w:tc>
        <w:tc>
          <w:tcPr>
            <w:tcW w:w="3685" w:type="dxa"/>
          </w:tcPr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здравоохранения совместно с образовательной организацией должны иметь соответствующие механизмы для обеспечения эффективного обучения. Данные механизмы должны включать инструменты для оценки результатов обучения по приобретенным знаниям, умениям и коммуникативным навыкам (оценка через тестирование, ситуационные задачи, ОСКЭ, карты оценки приобретенных компетенций), анкетирование ординаторов и клинических руководителей по удовлетворенности организацией учебного процесса. </w:t>
            </w:r>
          </w:p>
        </w:tc>
        <w:tc>
          <w:tcPr>
            <w:tcW w:w="2693" w:type="dxa"/>
          </w:tcPr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 ординаторов</w:t>
            </w:r>
            <w:proofErr w:type="gramEnd"/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сдавших промежуточные тесты 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 ординаторов</w:t>
            </w:r>
            <w:proofErr w:type="gramEnd"/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сдавших  экзамен ОСКЭ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Количество ординаторов, получивших документ о завершении производственной практики в клинической базе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Уровень удовлетворенности ординаторов организацией учебного процесса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Уровень удовлетворенности клинического руководителя организацией учебного процесса</w:t>
            </w:r>
          </w:p>
          <w:p w:rsidR="00B53712" w:rsidRPr="002344D4" w:rsidRDefault="00B53712" w:rsidP="003E24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44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Количество ординаторов, которые трудоустроились в данной клинической базе </w:t>
            </w:r>
          </w:p>
        </w:tc>
      </w:tr>
    </w:tbl>
    <w:p w:rsidR="00B53712" w:rsidRDefault="00B53712" w:rsidP="00B5371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712" w:rsidRDefault="00B53712" w:rsidP="00B5371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712" w:rsidRDefault="00B53712" w:rsidP="00B5371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712" w:rsidRDefault="00B53712" w:rsidP="00B5371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712" w:rsidRDefault="00B53712" w:rsidP="00B53712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712" w:rsidRPr="00F177F2" w:rsidRDefault="00B53712" w:rsidP="00B53712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77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Приложение 2</w:t>
      </w:r>
    </w:p>
    <w:p w:rsidR="00B53712" w:rsidRPr="00F177F2" w:rsidRDefault="00B53712" w:rsidP="00B53712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712" w:rsidRPr="00F177F2" w:rsidRDefault="00B53712" w:rsidP="00B53712">
      <w:pPr>
        <w:tabs>
          <w:tab w:val="left" w:pos="7008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77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к приказу Министерства</w:t>
      </w:r>
    </w:p>
    <w:p w:rsidR="00B53712" w:rsidRPr="00F177F2" w:rsidRDefault="00B53712" w:rsidP="00B53712">
      <w:pPr>
        <w:tabs>
          <w:tab w:val="left" w:pos="7008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ru-RU"/>
        </w:rPr>
      </w:pPr>
      <w:r w:rsidRPr="00F177F2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Pr="00F177F2">
        <w:rPr>
          <w:rFonts w:ascii="Times New Roman" w:hAnsi="Times New Roman" w:cs="Times New Roman"/>
          <w:sz w:val="28"/>
          <w:szCs w:val="28"/>
          <w:lang w:val="ru-RU"/>
        </w:rPr>
        <w:t>здравоохранения</w:t>
      </w:r>
    </w:p>
    <w:p w:rsidR="00B53712" w:rsidRPr="00F177F2" w:rsidRDefault="00B53712" w:rsidP="00B53712">
      <w:pPr>
        <w:tabs>
          <w:tab w:val="left" w:pos="7008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77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77F2">
        <w:rPr>
          <w:rFonts w:ascii="Times New Roman" w:hAnsi="Times New Roman" w:cs="Times New Roman"/>
          <w:sz w:val="28"/>
          <w:szCs w:val="28"/>
          <w:lang w:val="ru-RU"/>
        </w:rPr>
        <w:t xml:space="preserve"> Кыргызской Республики</w:t>
      </w:r>
    </w:p>
    <w:p w:rsidR="00B53712" w:rsidRDefault="00B53712" w:rsidP="00B53712">
      <w:pPr>
        <w:tabs>
          <w:tab w:val="left" w:pos="7008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y-KG"/>
        </w:rPr>
      </w:pPr>
      <w:r w:rsidRPr="00F177F2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177F2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F177F2">
        <w:rPr>
          <w:rFonts w:ascii="Times New Roman" w:hAnsi="Times New Roman" w:cs="Times New Roman"/>
          <w:sz w:val="28"/>
          <w:szCs w:val="28"/>
          <w:lang w:val="ky-KG"/>
        </w:rPr>
        <w:t xml:space="preserve"> “_</w:t>
      </w:r>
      <w:proofErr w:type="gramStart"/>
      <w:r w:rsidRPr="00F177F2">
        <w:rPr>
          <w:rFonts w:ascii="Times New Roman" w:hAnsi="Times New Roman" w:cs="Times New Roman"/>
          <w:sz w:val="28"/>
          <w:szCs w:val="28"/>
          <w:lang w:val="ky-KG"/>
        </w:rPr>
        <w:t>_”_</w:t>
      </w:r>
      <w:proofErr w:type="gramEnd"/>
      <w:r w:rsidRPr="00F177F2">
        <w:rPr>
          <w:rFonts w:ascii="Times New Roman" w:hAnsi="Times New Roman" w:cs="Times New Roman"/>
          <w:sz w:val="28"/>
          <w:szCs w:val="28"/>
          <w:lang w:val="ky-KG"/>
        </w:rPr>
        <w:t>__</w:t>
      </w:r>
      <w:r w:rsidRPr="00F177F2">
        <w:rPr>
          <w:rFonts w:ascii="Times New Roman" w:hAnsi="Times New Roman" w:cs="Times New Roman"/>
          <w:sz w:val="28"/>
          <w:szCs w:val="28"/>
          <w:lang w:val="ru-RU"/>
        </w:rPr>
        <w:t>2018 г. №</w:t>
      </w:r>
      <w:r w:rsidRPr="00F177F2">
        <w:rPr>
          <w:rFonts w:ascii="Times New Roman" w:hAnsi="Times New Roman" w:cs="Times New Roman"/>
          <w:sz w:val="28"/>
          <w:szCs w:val="28"/>
          <w:lang w:val="ky-KG"/>
        </w:rPr>
        <w:t>____</w:t>
      </w:r>
    </w:p>
    <w:p w:rsidR="00B53712" w:rsidRDefault="00B53712" w:rsidP="00B53712">
      <w:pPr>
        <w:tabs>
          <w:tab w:val="left" w:pos="7008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y-KG"/>
        </w:rPr>
      </w:pPr>
    </w:p>
    <w:p w:rsidR="00B53712" w:rsidRDefault="00B53712" w:rsidP="00B53712">
      <w:pPr>
        <w:tabs>
          <w:tab w:val="left" w:pos="7008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y-KG"/>
        </w:rPr>
      </w:pPr>
    </w:p>
    <w:p w:rsidR="00B53712" w:rsidRDefault="00B53712" w:rsidP="00B53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1C7B">
        <w:rPr>
          <w:rFonts w:ascii="Times New Roman" w:hAnsi="Times New Roman" w:cs="Times New Roman"/>
          <w:b/>
          <w:sz w:val="28"/>
          <w:szCs w:val="28"/>
          <w:lang w:val="ru-RU"/>
        </w:rPr>
        <w:t>Категории клинических баз стационарного уровня</w:t>
      </w:r>
    </w:p>
    <w:p w:rsidR="00B53712" w:rsidRDefault="00B53712" w:rsidP="00B53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1C7B">
        <w:rPr>
          <w:rFonts w:ascii="Times New Roman" w:hAnsi="Times New Roman" w:cs="Times New Roman"/>
          <w:b/>
          <w:sz w:val="28"/>
          <w:szCs w:val="28"/>
          <w:lang w:val="ru-RU"/>
        </w:rPr>
        <w:t>по специальности «Врач общей практики»</w:t>
      </w:r>
    </w:p>
    <w:p w:rsidR="00B53712" w:rsidRPr="00F177F2" w:rsidRDefault="00B53712" w:rsidP="00B53712">
      <w:pPr>
        <w:tabs>
          <w:tab w:val="left" w:pos="7008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3712" w:rsidRDefault="00B53712" w:rsidP="00B53712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786"/>
        <w:gridCol w:w="852"/>
        <w:gridCol w:w="566"/>
        <w:gridCol w:w="1134"/>
        <w:gridCol w:w="283"/>
        <w:gridCol w:w="1241"/>
      </w:tblGrid>
      <w:tr w:rsidR="00B53712" w:rsidRPr="00DC6200" w:rsidTr="003E24A6">
        <w:trPr>
          <w:trHeight w:val="300"/>
        </w:trPr>
        <w:tc>
          <w:tcPr>
            <w:tcW w:w="4786" w:type="dxa"/>
            <w:vMerge w:val="restart"/>
            <w:shd w:val="clear" w:color="auto" w:fill="FFFFFF" w:themeFill="background1"/>
            <w:noWrap/>
            <w:hideMark/>
          </w:tcPr>
          <w:p w:rsidR="00B53712" w:rsidRPr="005D40F5" w:rsidRDefault="00B53712" w:rsidP="003E24A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D40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Профили  клинических баз стационар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ного уровня</w:t>
            </w:r>
          </w:p>
        </w:tc>
        <w:tc>
          <w:tcPr>
            <w:tcW w:w="4076" w:type="dxa"/>
            <w:gridSpan w:val="5"/>
            <w:shd w:val="clear" w:color="auto" w:fill="FFFFFF" w:themeFill="background1"/>
            <w:noWrap/>
            <w:hideMark/>
          </w:tcPr>
          <w:p w:rsidR="00B53712" w:rsidRPr="00DC6200" w:rsidRDefault="00B53712" w:rsidP="003E24A6">
            <w:pPr>
              <w:ind w:left="-91" w:hanging="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620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</w:t>
            </w:r>
            <w:proofErr w:type="spellEnd"/>
          </w:p>
        </w:tc>
      </w:tr>
      <w:tr w:rsidR="00B53712" w:rsidRPr="00DC6200" w:rsidTr="003E24A6">
        <w:trPr>
          <w:trHeight w:val="300"/>
        </w:trPr>
        <w:tc>
          <w:tcPr>
            <w:tcW w:w="4786" w:type="dxa"/>
            <w:vMerge/>
            <w:shd w:val="clear" w:color="auto" w:fill="FFFFFF" w:themeFill="background1"/>
            <w:hideMark/>
          </w:tcPr>
          <w:p w:rsidR="00B53712" w:rsidRPr="00DC6200" w:rsidRDefault="00B53712" w:rsidP="003E24A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hideMark/>
          </w:tcPr>
          <w:p w:rsidR="00B53712" w:rsidRPr="00DC6200" w:rsidRDefault="00B53712" w:rsidP="003E24A6">
            <w:pPr>
              <w:ind w:left="-91" w:hanging="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B53712" w:rsidRPr="00DC6200" w:rsidRDefault="00B53712" w:rsidP="003E24A6">
            <w:pPr>
              <w:ind w:left="-91" w:hanging="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241" w:type="dxa"/>
            <w:shd w:val="clear" w:color="auto" w:fill="FFFFFF" w:themeFill="background1"/>
            <w:noWrap/>
            <w:hideMark/>
          </w:tcPr>
          <w:p w:rsidR="00B53712" w:rsidRPr="00DC6200" w:rsidRDefault="00B53712" w:rsidP="003E24A6">
            <w:pPr>
              <w:ind w:left="-91" w:hanging="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B53712" w:rsidRPr="00DC6200" w:rsidTr="003E24A6">
        <w:trPr>
          <w:trHeight w:val="300"/>
        </w:trPr>
        <w:tc>
          <w:tcPr>
            <w:tcW w:w="4786" w:type="dxa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Терапевтическое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proofErr w:type="spellEnd"/>
          </w:p>
        </w:tc>
        <w:tc>
          <w:tcPr>
            <w:tcW w:w="1418" w:type="dxa"/>
            <w:gridSpan w:val="2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53712" w:rsidRPr="00DC6200" w:rsidTr="003E24A6">
        <w:trPr>
          <w:trHeight w:val="300"/>
        </w:trPr>
        <w:tc>
          <w:tcPr>
            <w:tcW w:w="4786" w:type="dxa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Кардиологическое</w:t>
            </w:r>
            <w:proofErr w:type="spellEnd"/>
            <w:r w:rsidRPr="00DC6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proofErr w:type="spellEnd"/>
          </w:p>
        </w:tc>
        <w:tc>
          <w:tcPr>
            <w:tcW w:w="1418" w:type="dxa"/>
            <w:gridSpan w:val="2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712" w:rsidRPr="00DC6200" w:rsidTr="003E24A6">
        <w:trPr>
          <w:trHeight w:val="300"/>
        </w:trPr>
        <w:tc>
          <w:tcPr>
            <w:tcW w:w="4786" w:type="dxa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Неврологическое</w:t>
            </w:r>
            <w:proofErr w:type="spellEnd"/>
            <w:r w:rsidRPr="00DC6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418" w:type="dxa"/>
            <w:gridSpan w:val="2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712" w:rsidRPr="00DC6200" w:rsidTr="003E24A6">
        <w:trPr>
          <w:trHeight w:val="600"/>
        </w:trPr>
        <w:tc>
          <w:tcPr>
            <w:tcW w:w="4786" w:type="dxa"/>
            <w:shd w:val="clear" w:color="auto" w:fill="FFFFFF" w:themeFill="background1"/>
          </w:tcPr>
          <w:p w:rsidR="00B53712" w:rsidRPr="00DC6200" w:rsidRDefault="00B53712" w:rsidP="003E2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инфекционных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болезней</w:t>
            </w:r>
            <w:proofErr w:type="spellEnd"/>
          </w:p>
        </w:tc>
        <w:tc>
          <w:tcPr>
            <w:tcW w:w="1418" w:type="dxa"/>
            <w:gridSpan w:val="2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712" w:rsidRPr="00DC6200" w:rsidTr="003E24A6">
        <w:trPr>
          <w:trHeight w:val="600"/>
        </w:trPr>
        <w:tc>
          <w:tcPr>
            <w:tcW w:w="4786" w:type="dxa"/>
            <w:shd w:val="clear" w:color="auto" w:fill="FFFFFF" w:themeFill="background1"/>
          </w:tcPr>
          <w:p w:rsidR="00B53712" w:rsidRPr="00DC6200" w:rsidRDefault="00B53712" w:rsidP="003E2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фтизиопульмонологии</w:t>
            </w:r>
            <w:proofErr w:type="spellEnd"/>
          </w:p>
        </w:tc>
        <w:tc>
          <w:tcPr>
            <w:tcW w:w="1418" w:type="dxa"/>
            <w:gridSpan w:val="2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712" w:rsidRPr="00DC6200" w:rsidTr="003E24A6">
        <w:trPr>
          <w:trHeight w:val="300"/>
        </w:trPr>
        <w:tc>
          <w:tcPr>
            <w:tcW w:w="4786" w:type="dxa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Педиатрическое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proofErr w:type="spellEnd"/>
          </w:p>
        </w:tc>
        <w:tc>
          <w:tcPr>
            <w:tcW w:w="1418" w:type="dxa"/>
            <w:gridSpan w:val="2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53712" w:rsidRPr="00DC6200" w:rsidTr="003E24A6">
        <w:trPr>
          <w:trHeight w:val="300"/>
        </w:trPr>
        <w:tc>
          <w:tcPr>
            <w:tcW w:w="4786" w:type="dxa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щей</w:t>
            </w:r>
            <w:proofErr w:type="spellEnd"/>
            <w:r w:rsidRPr="00DC6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ирургии</w:t>
            </w:r>
            <w:proofErr w:type="spellEnd"/>
          </w:p>
        </w:tc>
        <w:tc>
          <w:tcPr>
            <w:tcW w:w="1418" w:type="dxa"/>
            <w:gridSpan w:val="2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53712" w:rsidRPr="00DC6200" w:rsidTr="003E24A6">
        <w:trPr>
          <w:trHeight w:val="300"/>
        </w:trPr>
        <w:tc>
          <w:tcPr>
            <w:tcW w:w="4786" w:type="dxa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травматологии</w:t>
            </w:r>
            <w:proofErr w:type="spellEnd"/>
            <w:r w:rsidRPr="00DC6200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ортопедии</w:t>
            </w:r>
            <w:proofErr w:type="spellEnd"/>
          </w:p>
        </w:tc>
        <w:tc>
          <w:tcPr>
            <w:tcW w:w="1418" w:type="dxa"/>
            <w:gridSpan w:val="2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712" w:rsidRPr="00DC6200" w:rsidTr="003E24A6">
        <w:trPr>
          <w:trHeight w:val="300"/>
        </w:trPr>
        <w:tc>
          <w:tcPr>
            <w:tcW w:w="4786" w:type="dxa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урологии</w:t>
            </w:r>
            <w:proofErr w:type="spellEnd"/>
          </w:p>
        </w:tc>
        <w:tc>
          <w:tcPr>
            <w:tcW w:w="1418" w:type="dxa"/>
            <w:gridSpan w:val="2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712" w:rsidRPr="00DC6200" w:rsidTr="003E24A6">
        <w:trPr>
          <w:trHeight w:val="300"/>
        </w:trPr>
        <w:tc>
          <w:tcPr>
            <w:tcW w:w="4786" w:type="dxa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акушерства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гинекологии</w:t>
            </w:r>
            <w:proofErr w:type="spellEnd"/>
          </w:p>
        </w:tc>
        <w:tc>
          <w:tcPr>
            <w:tcW w:w="1418" w:type="dxa"/>
            <w:gridSpan w:val="2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53712" w:rsidRPr="00DC6200" w:rsidTr="003E24A6">
        <w:trPr>
          <w:trHeight w:val="300"/>
        </w:trPr>
        <w:tc>
          <w:tcPr>
            <w:tcW w:w="4786" w:type="dxa"/>
            <w:shd w:val="clear" w:color="auto" w:fill="FFFFFF" w:themeFill="background1"/>
            <w:noWrap/>
          </w:tcPr>
          <w:p w:rsidR="00B53712" w:rsidRPr="002C1C7B" w:rsidRDefault="00B53712" w:rsidP="003E24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1C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Отделение интенсивной терапии и реанимации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53712" w:rsidRPr="00DC6200" w:rsidTr="003E24A6">
        <w:trPr>
          <w:trHeight w:val="300"/>
        </w:trPr>
        <w:tc>
          <w:tcPr>
            <w:tcW w:w="4786" w:type="dxa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АДО(КДО)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712" w:rsidRPr="005D40F5" w:rsidTr="003E24A6">
        <w:trPr>
          <w:trHeight w:val="300"/>
        </w:trPr>
        <w:tc>
          <w:tcPr>
            <w:tcW w:w="8862" w:type="dxa"/>
            <w:gridSpan w:val="6"/>
            <w:shd w:val="clear" w:color="auto" w:fill="FFFFFF" w:themeFill="background1"/>
            <w:noWrap/>
          </w:tcPr>
          <w:p w:rsidR="00B53712" w:rsidRPr="005D40F5" w:rsidRDefault="00B53712" w:rsidP="003E2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40F5">
              <w:rPr>
                <w:rFonts w:ascii="Times New Roman" w:hAnsi="Times New Roman" w:cs="Times New Roman"/>
                <w:b/>
                <w:sz w:val="28"/>
                <w:szCs w:val="28"/>
              </w:rPr>
              <w:t>Укомплектованность</w:t>
            </w:r>
            <w:proofErr w:type="spellEnd"/>
            <w:r w:rsidRPr="005D4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40F5">
              <w:rPr>
                <w:rFonts w:ascii="Times New Roman" w:hAnsi="Times New Roman" w:cs="Times New Roman"/>
                <w:b/>
                <w:sz w:val="28"/>
                <w:szCs w:val="28"/>
              </w:rPr>
              <w:t>кадрами</w:t>
            </w:r>
            <w:proofErr w:type="spellEnd"/>
          </w:p>
        </w:tc>
      </w:tr>
      <w:tr w:rsidR="00B53712" w:rsidRPr="00DC6200" w:rsidTr="003E24A6">
        <w:trPr>
          <w:trHeight w:val="300"/>
        </w:trPr>
        <w:tc>
          <w:tcPr>
            <w:tcW w:w="4786" w:type="dxa"/>
            <w:shd w:val="clear" w:color="auto" w:fill="FFFFFF" w:themeFill="background1"/>
            <w:noWrap/>
          </w:tcPr>
          <w:p w:rsidR="00B53712" w:rsidRPr="002C1C7B" w:rsidRDefault="00B53712" w:rsidP="003E24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1C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Специалисты, которые могут быть клиническими руководителями</w:t>
            </w:r>
          </w:p>
        </w:tc>
        <w:tc>
          <w:tcPr>
            <w:tcW w:w="852" w:type="dxa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24" w:type="dxa"/>
            <w:gridSpan w:val="2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53712" w:rsidRPr="00DC6200" w:rsidTr="003E24A6">
        <w:trPr>
          <w:trHeight w:val="300"/>
        </w:trPr>
        <w:tc>
          <w:tcPr>
            <w:tcW w:w="4786" w:type="dxa"/>
            <w:shd w:val="clear" w:color="auto" w:fill="FFFFFF" w:themeFill="background1"/>
            <w:noWrap/>
          </w:tcPr>
          <w:p w:rsidR="00B53712" w:rsidRPr="00F63F23" w:rsidRDefault="00B53712" w:rsidP="003E24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3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Ресурсы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</w:t>
            </w:r>
            <w:r w:rsidRPr="00F63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обеспечения учебного процесса</w:t>
            </w:r>
          </w:p>
        </w:tc>
        <w:tc>
          <w:tcPr>
            <w:tcW w:w="852" w:type="dxa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24" w:type="dxa"/>
            <w:gridSpan w:val="2"/>
            <w:shd w:val="clear" w:color="auto" w:fill="FFFFFF" w:themeFill="background1"/>
            <w:noWrap/>
          </w:tcPr>
          <w:p w:rsidR="00B53712" w:rsidRPr="00DC6200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B53712" w:rsidRDefault="00B53712" w:rsidP="00B53712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712" w:rsidRDefault="00B53712" w:rsidP="00B537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712" w:rsidRDefault="00B53712" w:rsidP="00B53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1C7B">
        <w:rPr>
          <w:rFonts w:ascii="Times New Roman" w:hAnsi="Times New Roman" w:cs="Times New Roman"/>
          <w:b/>
          <w:sz w:val="28"/>
          <w:szCs w:val="28"/>
          <w:lang w:val="ru-RU"/>
        </w:rPr>
        <w:t>Категор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ии клинических баз амбулаторного</w:t>
      </w:r>
      <w:r w:rsidRPr="002C1C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уровня</w:t>
      </w:r>
    </w:p>
    <w:p w:rsidR="00B53712" w:rsidRPr="002C1C7B" w:rsidRDefault="00B53712" w:rsidP="00B53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1C7B">
        <w:rPr>
          <w:rFonts w:ascii="Times New Roman" w:hAnsi="Times New Roman" w:cs="Times New Roman"/>
          <w:b/>
          <w:sz w:val="28"/>
          <w:szCs w:val="28"/>
          <w:lang w:val="ru-RU"/>
        </w:rPr>
        <w:t>по специальности «Врач общей практики»</w:t>
      </w:r>
    </w:p>
    <w:p w:rsidR="00B53712" w:rsidRDefault="00B53712" w:rsidP="00B53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712" w:rsidRDefault="00B53712" w:rsidP="00B53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219"/>
        <w:gridCol w:w="1419"/>
        <w:gridCol w:w="1700"/>
        <w:gridCol w:w="1524"/>
      </w:tblGrid>
      <w:tr w:rsidR="00B53712" w:rsidRPr="00625FB2" w:rsidTr="003E24A6">
        <w:trPr>
          <w:trHeight w:val="300"/>
        </w:trPr>
        <w:tc>
          <w:tcPr>
            <w:tcW w:w="4219" w:type="dxa"/>
            <w:vMerge w:val="restart"/>
            <w:shd w:val="clear" w:color="auto" w:fill="FFFFFF" w:themeFill="background1"/>
            <w:noWrap/>
            <w:hideMark/>
          </w:tcPr>
          <w:p w:rsidR="00B53712" w:rsidRPr="002C1C7B" w:rsidRDefault="00B53712" w:rsidP="003E24A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C1C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Профили   клинических баз амбулаторного уровня</w:t>
            </w:r>
          </w:p>
        </w:tc>
        <w:tc>
          <w:tcPr>
            <w:tcW w:w="4643" w:type="dxa"/>
            <w:gridSpan w:val="3"/>
            <w:shd w:val="clear" w:color="auto" w:fill="FFFFFF" w:themeFill="background1"/>
            <w:noWrap/>
            <w:hideMark/>
          </w:tcPr>
          <w:p w:rsidR="00B53712" w:rsidRPr="00625FB2" w:rsidRDefault="00B53712" w:rsidP="003E24A6">
            <w:pPr>
              <w:ind w:left="-91" w:hanging="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5FB2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</w:t>
            </w:r>
            <w:proofErr w:type="spellEnd"/>
          </w:p>
        </w:tc>
      </w:tr>
      <w:tr w:rsidR="00B53712" w:rsidRPr="00625FB2" w:rsidTr="003E24A6">
        <w:trPr>
          <w:trHeight w:val="300"/>
        </w:trPr>
        <w:tc>
          <w:tcPr>
            <w:tcW w:w="4219" w:type="dxa"/>
            <w:vMerge/>
            <w:shd w:val="clear" w:color="auto" w:fill="FFFFFF" w:themeFill="background1"/>
            <w:hideMark/>
          </w:tcPr>
          <w:p w:rsidR="00B53712" w:rsidRPr="00625FB2" w:rsidRDefault="00B53712" w:rsidP="003E24A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FFFFFF" w:themeFill="background1"/>
            <w:noWrap/>
            <w:hideMark/>
          </w:tcPr>
          <w:p w:rsidR="00B53712" w:rsidRPr="00625FB2" w:rsidRDefault="00B53712" w:rsidP="003E24A6">
            <w:pPr>
              <w:ind w:left="-91" w:hanging="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B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700" w:type="dxa"/>
            <w:shd w:val="clear" w:color="auto" w:fill="FFFFFF" w:themeFill="background1"/>
            <w:noWrap/>
            <w:hideMark/>
          </w:tcPr>
          <w:p w:rsidR="00B53712" w:rsidRPr="00625FB2" w:rsidRDefault="00B53712" w:rsidP="003E24A6">
            <w:pPr>
              <w:ind w:left="-91" w:hanging="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B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524" w:type="dxa"/>
            <w:shd w:val="clear" w:color="auto" w:fill="FFFFFF" w:themeFill="background1"/>
            <w:noWrap/>
            <w:hideMark/>
          </w:tcPr>
          <w:p w:rsidR="00B53712" w:rsidRPr="00625FB2" w:rsidRDefault="00B53712" w:rsidP="003E24A6">
            <w:pPr>
              <w:ind w:left="-91" w:hanging="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FB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B53712" w:rsidRPr="00625FB2" w:rsidTr="003E24A6">
        <w:trPr>
          <w:trHeight w:val="300"/>
        </w:trPr>
        <w:tc>
          <w:tcPr>
            <w:tcW w:w="4219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</w:pPr>
            <w:proofErr w:type="spellStart"/>
            <w:r w:rsidRPr="00625FB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Амбулаторный</w:t>
            </w:r>
            <w:proofErr w:type="spellEnd"/>
            <w:r w:rsidRPr="00625FB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25FB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семейный</w:t>
            </w:r>
            <w:proofErr w:type="spellEnd"/>
            <w:r w:rsidRPr="00625FB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25FB2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прием</w:t>
            </w:r>
            <w:proofErr w:type="spellEnd"/>
          </w:p>
        </w:tc>
        <w:tc>
          <w:tcPr>
            <w:tcW w:w="1419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24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53712" w:rsidRPr="00625FB2" w:rsidTr="003E24A6">
        <w:trPr>
          <w:trHeight w:val="300"/>
        </w:trPr>
        <w:tc>
          <w:tcPr>
            <w:tcW w:w="4219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</w:pPr>
            <w:proofErr w:type="spellStart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Амбулаторная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дерматовенерология</w:t>
            </w:r>
            <w:proofErr w:type="spellEnd"/>
          </w:p>
        </w:tc>
        <w:tc>
          <w:tcPr>
            <w:tcW w:w="1419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0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24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712" w:rsidRPr="00625FB2" w:rsidTr="003E24A6">
        <w:trPr>
          <w:trHeight w:val="300"/>
        </w:trPr>
        <w:tc>
          <w:tcPr>
            <w:tcW w:w="4219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</w:pPr>
            <w:proofErr w:type="spellStart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Амбулаторная</w:t>
            </w:r>
            <w:proofErr w:type="spellEnd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офтальмология</w:t>
            </w:r>
            <w:proofErr w:type="spellEnd"/>
          </w:p>
        </w:tc>
        <w:tc>
          <w:tcPr>
            <w:tcW w:w="1419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0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24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712" w:rsidRPr="00625FB2" w:rsidTr="003E24A6">
        <w:trPr>
          <w:trHeight w:val="600"/>
        </w:trPr>
        <w:tc>
          <w:tcPr>
            <w:tcW w:w="4219" w:type="dxa"/>
            <w:shd w:val="clear" w:color="auto" w:fill="FFFFFF" w:themeFill="background1"/>
          </w:tcPr>
          <w:p w:rsidR="00B53712" w:rsidRPr="00625FB2" w:rsidRDefault="00B53712" w:rsidP="003E24A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</w:pPr>
            <w:proofErr w:type="spellStart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Амбулаторная</w:t>
            </w:r>
            <w:proofErr w:type="spellEnd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онкология</w:t>
            </w:r>
            <w:proofErr w:type="spellEnd"/>
          </w:p>
        </w:tc>
        <w:tc>
          <w:tcPr>
            <w:tcW w:w="1419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0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712" w:rsidRPr="00625FB2" w:rsidTr="003E24A6">
        <w:trPr>
          <w:trHeight w:val="600"/>
        </w:trPr>
        <w:tc>
          <w:tcPr>
            <w:tcW w:w="4219" w:type="dxa"/>
            <w:shd w:val="clear" w:color="auto" w:fill="FFFFFF" w:themeFill="background1"/>
          </w:tcPr>
          <w:p w:rsidR="00B53712" w:rsidRPr="00625FB2" w:rsidRDefault="00B53712" w:rsidP="003E24A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</w:pPr>
            <w:proofErr w:type="spellStart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Амбулаторные</w:t>
            </w:r>
            <w:proofErr w:type="spellEnd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 xml:space="preserve"> ЛОР-</w:t>
            </w:r>
            <w:proofErr w:type="spellStart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болезни</w:t>
            </w:r>
            <w:proofErr w:type="spellEnd"/>
          </w:p>
        </w:tc>
        <w:tc>
          <w:tcPr>
            <w:tcW w:w="1419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0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24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712" w:rsidRPr="00625FB2" w:rsidTr="003E24A6">
        <w:trPr>
          <w:trHeight w:val="300"/>
        </w:trPr>
        <w:tc>
          <w:tcPr>
            <w:tcW w:w="4219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</w:pPr>
            <w:proofErr w:type="spellStart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Амбулаторная</w:t>
            </w:r>
            <w:proofErr w:type="spellEnd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психиатрия</w:t>
            </w:r>
            <w:proofErr w:type="spellEnd"/>
          </w:p>
        </w:tc>
        <w:tc>
          <w:tcPr>
            <w:tcW w:w="1419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0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712" w:rsidRPr="00625FB2" w:rsidTr="003E24A6">
        <w:trPr>
          <w:trHeight w:val="300"/>
        </w:trPr>
        <w:tc>
          <w:tcPr>
            <w:tcW w:w="4219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</w:pPr>
            <w:proofErr w:type="spellStart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Амбулаторное</w:t>
            </w:r>
            <w:proofErr w:type="spellEnd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proofErr w:type="spellEnd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инфекционных</w:t>
            </w:r>
            <w:proofErr w:type="spellEnd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болезней</w:t>
            </w:r>
            <w:proofErr w:type="spellEnd"/>
          </w:p>
        </w:tc>
        <w:tc>
          <w:tcPr>
            <w:tcW w:w="1419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0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712" w:rsidRPr="00625FB2" w:rsidTr="003E24A6">
        <w:trPr>
          <w:trHeight w:val="300"/>
        </w:trPr>
        <w:tc>
          <w:tcPr>
            <w:tcW w:w="4219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</w:pPr>
            <w:proofErr w:type="spellStart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Амбулаторное</w:t>
            </w:r>
            <w:proofErr w:type="spellEnd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proofErr w:type="spellEnd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туберкулеза</w:t>
            </w:r>
            <w:proofErr w:type="spellEnd"/>
          </w:p>
        </w:tc>
        <w:tc>
          <w:tcPr>
            <w:tcW w:w="1419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0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24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53712" w:rsidRPr="00625FB2" w:rsidTr="003E24A6">
        <w:trPr>
          <w:trHeight w:val="300"/>
        </w:trPr>
        <w:tc>
          <w:tcPr>
            <w:tcW w:w="4219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</w:pPr>
            <w:proofErr w:type="spellStart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Лабораторные</w:t>
            </w:r>
            <w:proofErr w:type="spellEnd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  <w:proofErr w:type="spellEnd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0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24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712" w:rsidRPr="00625FB2" w:rsidTr="003E24A6">
        <w:trPr>
          <w:trHeight w:val="300"/>
        </w:trPr>
        <w:tc>
          <w:tcPr>
            <w:tcW w:w="4219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Рентген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proofErr w:type="spellEnd"/>
          </w:p>
        </w:tc>
        <w:tc>
          <w:tcPr>
            <w:tcW w:w="1419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0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24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712" w:rsidRPr="00625FB2" w:rsidTr="003E24A6">
        <w:trPr>
          <w:trHeight w:val="300"/>
        </w:trPr>
        <w:tc>
          <w:tcPr>
            <w:tcW w:w="4219" w:type="dxa"/>
            <w:shd w:val="clear" w:color="auto" w:fill="FFFFFF" w:themeFill="background1"/>
            <w:noWrap/>
          </w:tcPr>
          <w:p w:rsidR="00B53712" w:rsidRDefault="00B53712" w:rsidP="003E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proofErr w:type="spellEnd"/>
          </w:p>
        </w:tc>
        <w:tc>
          <w:tcPr>
            <w:tcW w:w="1419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0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24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712" w:rsidRPr="00625FB2" w:rsidTr="003E24A6">
        <w:trPr>
          <w:trHeight w:val="300"/>
        </w:trPr>
        <w:tc>
          <w:tcPr>
            <w:tcW w:w="4219" w:type="dxa"/>
            <w:shd w:val="clear" w:color="auto" w:fill="FFFFFF" w:themeFill="background1"/>
            <w:noWrap/>
          </w:tcPr>
          <w:p w:rsidR="00B53712" w:rsidRDefault="00B53712" w:rsidP="003E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FB2">
              <w:rPr>
                <w:rFonts w:ascii="Times New Roman" w:hAnsi="Times New Roman" w:cs="Times New Roman"/>
                <w:sz w:val="28"/>
                <w:szCs w:val="28"/>
              </w:rPr>
              <w:t xml:space="preserve">ЭКГ </w:t>
            </w:r>
            <w:proofErr w:type="spellStart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  <w:proofErr w:type="spellEnd"/>
          </w:p>
        </w:tc>
        <w:tc>
          <w:tcPr>
            <w:tcW w:w="1419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0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24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53712" w:rsidRPr="00625FB2" w:rsidTr="003E24A6">
        <w:trPr>
          <w:trHeight w:val="300"/>
        </w:trPr>
        <w:tc>
          <w:tcPr>
            <w:tcW w:w="4219" w:type="dxa"/>
            <w:shd w:val="clear" w:color="auto" w:fill="FFFFFF" w:themeFill="background1"/>
            <w:noWrap/>
          </w:tcPr>
          <w:p w:rsidR="00B53712" w:rsidRDefault="00B53712" w:rsidP="003E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Эндоскопическая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proofErr w:type="spellEnd"/>
          </w:p>
        </w:tc>
        <w:tc>
          <w:tcPr>
            <w:tcW w:w="1419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0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4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712" w:rsidRPr="00625FB2" w:rsidTr="003E24A6">
        <w:trPr>
          <w:trHeight w:val="300"/>
        </w:trPr>
        <w:tc>
          <w:tcPr>
            <w:tcW w:w="4219" w:type="dxa"/>
            <w:shd w:val="clear" w:color="auto" w:fill="FFFFFF" w:themeFill="background1"/>
            <w:noWrap/>
          </w:tcPr>
          <w:p w:rsidR="00B53712" w:rsidRPr="002C1C7B" w:rsidRDefault="00B53712" w:rsidP="003E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1C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Медицинская статистика и организация здравоохранения</w:t>
            </w:r>
          </w:p>
        </w:tc>
        <w:tc>
          <w:tcPr>
            <w:tcW w:w="1419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0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24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712" w:rsidRPr="00625FB2" w:rsidTr="003E24A6">
        <w:trPr>
          <w:trHeight w:val="300"/>
        </w:trPr>
        <w:tc>
          <w:tcPr>
            <w:tcW w:w="4219" w:type="dxa"/>
            <w:shd w:val="clear" w:color="auto" w:fill="FFFFFF" w:themeFill="background1"/>
            <w:noWrap/>
          </w:tcPr>
          <w:p w:rsidR="00B53712" w:rsidRDefault="00B53712" w:rsidP="003E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Медико-санитарная</w:t>
            </w:r>
            <w:proofErr w:type="spellEnd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экспертиза</w:t>
            </w:r>
            <w:proofErr w:type="spellEnd"/>
          </w:p>
        </w:tc>
        <w:tc>
          <w:tcPr>
            <w:tcW w:w="1419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0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24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712" w:rsidRPr="00625FB2" w:rsidTr="003E24A6">
        <w:trPr>
          <w:trHeight w:val="300"/>
        </w:trPr>
        <w:tc>
          <w:tcPr>
            <w:tcW w:w="4219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</w:pPr>
            <w:proofErr w:type="spellStart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Скорая</w:t>
            </w:r>
            <w:proofErr w:type="spellEnd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неотложная</w:t>
            </w:r>
            <w:proofErr w:type="spellEnd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proofErr w:type="spellEnd"/>
          </w:p>
        </w:tc>
        <w:tc>
          <w:tcPr>
            <w:tcW w:w="1419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FB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24" w:type="dxa"/>
            <w:shd w:val="clear" w:color="auto" w:fill="FFFFFF" w:themeFill="background1"/>
            <w:noWrap/>
          </w:tcPr>
          <w:p w:rsidR="00B53712" w:rsidRPr="00625FB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3712" w:rsidTr="003E24A6">
        <w:trPr>
          <w:trHeight w:val="300"/>
        </w:trPr>
        <w:tc>
          <w:tcPr>
            <w:tcW w:w="8862" w:type="dxa"/>
            <w:gridSpan w:val="4"/>
            <w:shd w:val="clear" w:color="auto" w:fill="FFFFFF" w:themeFill="background1"/>
            <w:noWrap/>
          </w:tcPr>
          <w:p w:rsidR="00B53712" w:rsidRDefault="00B53712" w:rsidP="003E2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0F5">
              <w:rPr>
                <w:rFonts w:ascii="Times New Roman" w:hAnsi="Times New Roman" w:cs="Times New Roman"/>
                <w:b/>
                <w:sz w:val="28"/>
                <w:szCs w:val="28"/>
              </w:rPr>
              <w:t>Укомплектованность</w:t>
            </w:r>
            <w:proofErr w:type="spellEnd"/>
            <w:r w:rsidRPr="005D4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40F5">
              <w:rPr>
                <w:rFonts w:ascii="Times New Roman" w:hAnsi="Times New Roman" w:cs="Times New Roman"/>
                <w:b/>
                <w:sz w:val="28"/>
                <w:szCs w:val="28"/>
              </w:rPr>
              <w:t>кадрами</w:t>
            </w:r>
            <w:proofErr w:type="spellEnd"/>
          </w:p>
        </w:tc>
      </w:tr>
      <w:tr w:rsidR="00B53712" w:rsidRPr="007115CA" w:rsidTr="003E24A6">
        <w:trPr>
          <w:trHeight w:val="300"/>
        </w:trPr>
        <w:tc>
          <w:tcPr>
            <w:tcW w:w="4219" w:type="dxa"/>
            <w:shd w:val="clear" w:color="auto" w:fill="FFFFFF" w:themeFill="background1"/>
            <w:noWrap/>
          </w:tcPr>
          <w:p w:rsidR="00B53712" w:rsidRPr="002C1C7B" w:rsidRDefault="00B53712" w:rsidP="003E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1C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Специалисты, которые могут быть клиническими руководителями</w:t>
            </w:r>
          </w:p>
        </w:tc>
        <w:tc>
          <w:tcPr>
            <w:tcW w:w="1419" w:type="dxa"/>
            <w:shd w:val="clear" w:color="auto" w:fill="FFFFFF" w:themeFill="background1"/>
            <w:noWrap/>
          </w:tcPr>
          <w:p w:rsidR="00B53712" w:rsidRPr="007115CA" w:rsidRDefault="00B53712" w:rsidP="003E2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0" w:type="dxa"/>
            <w:shd w:val="clear" w:color="auto" w:fill="FFFFFF" w:themeFill="background1"/>
            <w:noWrap/>
          </w:tcPr>
          <w:p w:rsidR="00B53712" w:rsidRPr="007115CA" w:rsidRDefault="00B53712" w:rsidP="003E2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24" w:type="dxa"/>
            <w:shd w:val="clear" w:color="auto" w:fill="FFFFFF" w:themeFill="background1"/>
            <w:noWrap/>
          </w:tcPr>
          <w:p w:rsidR="00B53712" w:rsidRPr="007115CA" w:rsidRDefault="00B53712" w:rsidP="003E2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53712" w:rsidRPr="007115CA" w:rsidTr="003E24A6">
        <w:trPr>
          <w:trHeight w:val="300"/>
        </w:trPr>
        <w:tc>
          <w:tcPr>
            <w:tcW w:w="4219" w:type="dxa"/>
            <w:shd w:val="clear" w:color="auto" w:fill="FFFFFF" w:themeFill="background1"/>
            <w:noWrap/>
          </w:tcPr>
          <w:p w:rsidR="00B53712" w:rsidRPr="00F63F23" w:rsidRDefault="00B53712" w:rsidP="003E2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3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Ресурсы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</w:t>
            </w:r>
            <w:r w:rsidRPr="00F63F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обеспечения учебного процесса</w:t>
            </w:r>
          </w:p>
        </w:tc>
        <w:tc>
          <w:tcPr>
            <w:tcW w:w="1419" w:type="dxa"/>
            <w:shd w:val="clear" w:color="auto" w:fill="FFFFFF" w:themeFill="background1"/>
            <w:noWrap/>
          </w:tcPr>
          <w:p w:rsidR="00B53712" w:rsidRPr="007115CA" w:rsidRDefault="00B53712" w:rsidP="003E2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00" w:type="dxa"/>
            <w:shd w:val="clear" w:color="auto" w:fill="FFFFFF" w:themeFill="background1"/>
            <w:noWrap/>
          </w:tcPr>
          <w:p w:rsidR="00B53712" w:rsidRPr="007115CA" w:rsidRDefault="00B53712" w:rsidP="003E2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24" w:type="dxa"/>
            <w:shd w:val="clear" w:color="auto" w:fill="FFFFFF" w:themeFill="background1"/>
            <w:noWrap/>
          </w:tcPr>
          <w:p w:rsidR="00B53712" w:rsidRPr="007115CA" w:rsidRDefault="00B53712" w:rsidP="003E24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5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B53712" w:rsidRPr="00F177F2" w:rsidRDefault="00B53712" w:rsidP="00B53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B53712" w:rsidRPr="00F177F2" w:rsidSect="002344D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3712" w:rsidRPr="00764D44" w:rsidRDefault="00B53712" w:rsidP="00B53712">
      <w:pPr>
        <w:spacing w:after="0"/>
        <w:ind w:left="12036"/>
        <w:jc w:val="center"/>
        <w:rPr>
          <w:rFonts w:ascii="Times New Roman" w:hAnsi="Times New Roman" w:cs="Times New Roman"/>
          <w:sz w:val="28"/>
          <w:lang w:val="ru-RU"/>
        </w:rPr>
      </w:pPr>
      <w:r w:rsidRPr="00764D44">
        <w:rPr>
          <w:rFonts w:ascii="Times New Roman" w:hAnsi="Times New Roman" w:cs="Times New Roman"/>
          <w:sz w:val="28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8"/>
          <w:lang w:val="ru-RU"/>
        </w:rPr>
        <w:t xml:space="preserve"> 1</w:t>
      </w:r>
    </w:p>
    <w:p w:rsidR="00B53712" w:rsidRPr="00764D44" w:rsidRDefault="00B53712" w:rsidP="00B53712">
      <w:pPr>
        <w:spacing w:after="0"/>
        <w:ind w:left="12744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B53712" w:rsidRPr="00764D44" w:rsidRDefault="00B53712" w:rsidP="00B53712">
      <w:pPr>
        <w:tabs>
          <w:tab w:val="left" w:pos="7008"/>
        </w:tabs>
        <w:spacing w:after="0"/>
        <w:ind w:left="10620"/>
        <w:jc w:val="center"/>
        <w:rPr>
          <w:rFonts w:ascii="Times New Roman" w:hAnsi="Times New Roman" w:cs="Times New Roman"/>
          <w:sz w:val="28"/>
          <w:lang w:val="ru-RU"/>
        </w:rPr>
      </w:pPr>
      <w:r w:rsidRPr="00764D44">
        <w:rPr>
          <w:rFonts w:ascii="Times New Roman" w:hAnsi="Times New Roman" w:cs="Times New Roman"/>
          <w:sz w:val="28"/>
          <w:lang w:val="ru-RU"/>
        </w:rPr>
        <w:t xml:space="preserve">           к приказу Министерства</w:t>
      </w:r>
    </w:p>
    <w:p w:rsidR="00B53712" w:rsidRPr="00F177F2" w:rsidRDefault="00B53712" w:rsidP="00B53712">
      <w:pPr>
        <w:tabs>
          <w:tab w:val="left" w:pos="7008"/>
        </w:tabs>
        <w:spacing w:after="0"/>
        <w:ind w:left="1062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ky-KG"/>
        </w:rPr>
        <w:t xml:space="preserve">           </w:t>
      </w:r>
      <w:r w:rsidRPr="00764D44">
        <w:rPr>
          <w:rFonts w:ascii="Times New Roman" w:hAnsi="Times New Roman" w:cs="Times New Roman"/>
          <w:sz w:val="28"/>
          <w:lang w:val="ky-KG"/>
        </w:rPr>
        <w:t xml:space="preserve"> </w:t>
      </w:r>
      <w:r w:rsidRPr="00764D44">
        <w:rPr>
          <w:rFonts w:ascii="Times New Roman" w:hAnsi="Times New Roman" w:cs="Times New Roman"/>
          <w:sz w:val="28"/>
          <w:lang w:val="ru-RU"/>
        </w:rPr>
        <w:t>здр</w:t>
      </w:r>
      <w:r w:rsidRPr="00764D44">
        <w:rPr>
          <w:rFonts w:ascii="Times New Roman" w:hAnsi="Times New Roman" w:cs="Times New Roman"/>
          <w:sz w:val="28"/>
          <w:lang w:val="ru-RU"/>
        </w:rPr>
        <w:lastRenderedPageBreak/>
        <w:t>ав</w:t>
      </w:r>
    </w:p>
    <w:p w:rsidR="00B53712" w:rsidRPr="00F177F2" w:rsidRDefault="00B53712" w:rsidP="00B53712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  <w:r w:rsidRPr="00F177F2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B53712" w:rsidRPr="00F177F2" w:rsidRDefault="00B53712" w:rsidP="00B53712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712" w:rsidRPr="00F177F2" w:rsidRDefault="00B53712" w:rsidP="00B53712">
      <w:pPr>
        <w:tabs>
          <w:tab w:val="left" w:pos="7008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77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к приказу Министерства</w:t>
      </w:r>
    </w:p>
    <w:p w:rsidR="00B53712" w:rsidRPr="00F177F2" w:rsidRDefault="00B53712" w:rsidP="00B53712">
      <w:pPr>
        <w:tabs>
          <w:tab w:val="left" w:pos="7008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ru-RU"/>
        </w:rPr>
      </w:pPr>
      <w:r w:rsidRPr="00F177F2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Pr="00F177F2">
        <w:rPr>
          <w:rFonts w:ascii="Times New Roman" w:hAnsi="Times New Roman" w:cs="Times New Roman"/>
          <w:sz w:val="28"/>
          <w:szCs w:val="28"/>
          <w:lang w:val="ru-RU"/>
        </w:rPr>
        <w:t>здравоохранения</w:t>
      </w:r>
    </w:p>
    <w:p w:rsidR="00B53712" w:rsidRPr="00F177F2" w:rsidRDefault="00B53712" w:rsidP="00B53712">
      <w:pPr>
        <w:tabs>
          <w:tab w:val="left" w:pos="7008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77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77F2">
        <w:rPr>
          <w:rFonts w:ascii="Times New Roman" w:hAnsi="Times New Roman" w:cs="Times New Roman"/>
          <w:sz w:val="28"/>
          <w:szCs w:val="28"/>
          <w:lang w:val="ru-RU"/>
        </w:rPr>
        <w:t xml:space="preserve"> Кыргызской Республики</w:t>
      </w:r>
    </w:p>
    <w:p w:rsidR="00B53712" w:rsidRDefault="00B53712" w:rsidP="00B53712">
      <w:pPr>
        <w:tabs>
          <w:tab w:val="left" w:pos="7008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y-KG"/>
        </w:rPr>
      </w:pPr>
      <w:r w:rsidRPr="00F177F2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177F2"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31.05.</w:t>
      </w:r>
      <w:r w:rsidRPr="00F177F2">
        <w:rPr>
          <w:rFonts w:ascii="Times New Roman" w:hAnsi="Times New Roman" w:cs="Times New Roman"/>
          <w:sz w:val="28"/>
          <w:szCs w:val="28"/>
          <w:lang w:val="ru-RU"/>
        </w:rPr>
        <w:t>2018 г. №</w:t>
      </w:r>
      <w:r>
        <w:rPr>
          <w:rFonts w:ascii="Times New Roman" w:hAnsi="Times New Roman" w:cs="Times New Roman"/>
          <w:sz w:val="28"/>
          <w:szCs w:val="28"/>
          <w:lang w:val="ky-KG"/>
        </w:rPr>
        <w:t>408</w:t>
      </w:r>
    </w:p>
    <w:p w:rsidR="00B53712" w:rsidRPr="002C1C7B" w:rsidRDefault="00B53712" w:rsidP="00B53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3712" w:rsidRDefault="00B53712" w:rsidP="00B537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3712" w:rsidRDefault="00B53712" w:rsidP="00B537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D3B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Категории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организаций здравоохранения</w:t>
      </w:r>
      <w:r w:rsidRPr="003D3B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на ПМСП для выполнения программы подготовки по специальности «Врач общей практики»</w:t>
      </w:r>
    </w:p>
    <w:p w:rsidR="00B53712" w:rsidRDefault="00B53712" w:rsidP="00B537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D3B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Pr="003D3B5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D3B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ценочное количество ординаторов, которые</w:t>
      </w:r>
    </w:p>
    <w:p w:rsidR="00B53712" w:rsidRPr="00FA1FFF" w:rsidRDefault="00B53712" w:rsidP="00B537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D3B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могут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быть приняты</w:t>
      </w:r>
      <w:r w:rsidRPr="003D3B5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 по областям</w:t>
      </w:r>
    </w:p>
    <w:p w:rsidR="00B53712" w:rsidRPr="003D3B52" w:rsidRDefault="00B53712" w:rsidP="00B53712">
      <w:pPr>
        <w:keepNext/>
        <w:tabs>
          <w:tab w:val="num" w:pos="0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54"/>
        <w:gridCol w:w="1598"/>
        <w:gridCol w:w="1791"/>
        <w:gridCol w:w="2241"/>
        <w:gridCol w:w="1843"/>
      </w:tblGrid>
      <w:tr w:rsidR="00B53712" w:rsidRPr="0058228F" w:rsidTr="003E24A6">
        <w:trPr>
          <w:trHeight w:val="1150"/>
          <w:jc w:val="center"/>
        </w:trPr>
        <w:tc>
          <w:tcPr>
            <w:tcW w:w="2954" w:type="dxa"/>
            <w:shd w:val="clear" w:color="auto" w:fill="FFFFFF" w:themeFill="background1"/>
            <w:noWrap/>
            <w:vAlign w:val="center"/>
            <w:hideMark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ОБЛАСТЬ</w:t>
            </w:r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Категория ОЗ</w:t>
            </w:r>
          </w:p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К-во ординаторов, которых могут принять 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FA1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К-во ординаторов</w:t>
            </w:r>
            <w:proofErr w:type="gramEnd"/>
            <w:r w:rsidRPr="00FA1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, </w:t>
            </w:r>
          </w:p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которым могут оплачивать з\плату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К-во ординаторов, которым могут предоставить льготное жилье</w:t>
            </w:r>
          </w:p>
        </w:tc>
      </w:tr>
      <w:tr w:rsidR="00B53712" w:rsidRPr="00FA1FFF" w:rsidTr="003E24A6">
        <w:trPr>
          <w:trHeight w:val="276"/>
          <w:jc w:val="center"/>
        </w:trPr>
        <w:tc>
          <w:tcPr>
            <w:tcW w:w="10427" w:type="dxa"/>
            <w:gridSpan w:val="5"/>
            <w:shd w:val="clear" w:color="auto" w:fill="FFFFFF" w:themeFill="background1"/>
            <w:hideMark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БАТКЕНСКАЯ </w:t>
            </w:r>
            <w:r w:rsidRPr="00FA1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FA1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ОБЛАСТЬ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БОЦСМ 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ЦСМ г. Кызыл-Кия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ЦСМ </w:t>
            </w:r>
            <w:proofErr w:type="spellStart"/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Кадамжайский</w:t>
            </w:r>
            <w:proofErr w:type="spellEnd"/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ЦСМ/ЦОВП </w:t>
            </w:r>
            <w:proofErr w:type="spellStart"/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Айдаркен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ЦСМ/ЦОВП Жаны-</w:t>
            </w:r>
            <w:proofErr w:type="spellStart"/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Жер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ЦСМ/ЦОВП </w:t>
            </w:r>
            <w:proofErr w:type="spellStart"/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Уч-Коргон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ЦСМ </w:t>
            </w:r>
            <w:proofErr w:type="spellStart"/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Лейлекский</w:t>
            </w:r>
            <w:proofErr w:type="spellEnd"/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ЦСМ/ЦОВП Кулунда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ЦСМ/ЦОВП </w:t>
            </w:r>
            <w:proofErr w:type="spellStart"/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г.Сулюкта</w:t>
            </w:r>
            <w:proofErr w:type="spellEnd"/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  <w:hideMark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A1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10427" w:type="dxa"/>
            <w:gridSpan w:val="5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</w:rPr>
              <w:t>ДЖАЛАЛ-АБАДСКАЯ ОБЛАСТЬ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</w:t>
            </w: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ОЦСМ г.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Джалал-Абад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ЦСМ/ЦОВП г. Кара-Куль</w:t>
            </w:r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ЦСМ/ЦОВП г.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Майлуу-Суу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ЦСМ г.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Таш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Кумыр</w:t>
            </w:r>
            <w:proofErr w:type="spellEnd"/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ЦСМ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Аксыйского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ЦСМ Ала-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Букинского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</w:t>
            </w:r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ЦСМ/ЦОВП Базар-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Коргонск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р-н</w:t>
            </w:r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ЦСМ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Ноокенского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ЦСМ г.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Кочкор-Ата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ЦСМ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Сузакского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ЦСМ/</w:t>
            </w: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ЦОВП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Кок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Жангак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ЦСМ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ЦСМ/ЦОВП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Тогуз-Тороузского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ЦСМ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Токтогульского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A1FF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FA1F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10427" w:type="dxa"/>
            <w:gridSpan w:val="5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</w:rPr>
              <w:t>ИССЫК-КУЛЬСКАЯ ОБЛАСТЬ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  <w:vAlign w:val="center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ОЦСМ г.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Каракол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  <w:vAlign w:val="center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ЦСМ г.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Балыкчы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  <w:vAlign w:val="center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ЦСМ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Ак-Суйский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  <w:vAlign w:val="center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ЦСМ/ЦОВП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Жети-Огузский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ЦСМ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Иссык-Кульский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  <w:vAlign w:val="center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ЦСМ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Тонский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  <w:vAlign w:val="center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ЦСМ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Тюпский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  <w:vAlign w:val="center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ЦСМ Ананьево</w:t>
            </w:r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  <w:vAlign w:val="center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A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FA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A1F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84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84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50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10427" w:type="dxa"/>
            <w:gridSpan w:val="5"/>
            <w:shd w:val="clear" w:color="auto" w:fill="FFFFFF" w:themeFill="background1"/>
            <w:noWrap/>
            <w:vAlign w:val="center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НАРЫНСКАЯ ОБЛАСТЬ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НОЦСМ </w:t>
            </w: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Нарын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ЦСМ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Ак-Талинский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ЦСМ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Ат-Башинский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ЦСМ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Жумгальский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ЦСМ/</w:t>
            </w: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ЦОВП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Мин-Куш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ЦСМ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Кочкорский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ЦСМ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Нарынский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  <w:vAlign w:val="center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1FF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FA1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10427" w:type="dxa"/>
            <w:gridSpan w:val="5"/>
            <w:shd w:val="clear" w:color="auto" w:fill="FFFFFF" w:themeFill="background1"/>
            <w:noWrap/>
            <w:vAlign w:val="center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</w:rPr>
              <w:t>ОШСКАЯ ОБЛАСТЬ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ЦСМ г. Ош</w:t>
            </w:r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ЦСМ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Алайский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ЦСМ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Араванский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ЦСМ Кара-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Кулжинский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ЦСМ Кара-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Суйский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ЦОВП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Папан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ЦСМ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Медигос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Ноокат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рйон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ЦСМ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Барын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Ноокат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ЦСМ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Узгенский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ЦСМ/</w:t>
            </w: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ЦОВП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Мырзаке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ЦСМ/</w:t>
            </w: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ЦОВП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Куршаб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A1FF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FA1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132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10427" w:type="dxa"/>
            <w:gridSpan w:val="5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ТАЛАССКАЯ ОБЛАСТЬ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  <w:vAlign w:val="center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ОЦСМ г.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Талас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  <w:vAlign w:val="center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ЦОВП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Бакай-Атинский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  <w:vAlign w:val="center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ЦСМ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Кара-Бууринский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  <w:vAlign w:val="center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ЦОВП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Манасский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  <w:vAlign w:val="center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ЦСМ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Таласский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A1FF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FA1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10427" w:type="dxa"/>
            <w:gridSpan w:val="5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</w:rPr>
              <w:t>ЧУЙСКАЯ ОБЛАСТЬ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ОЦСМ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Аламудунский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 </w:t>
            </w:r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ЦСМ г.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Токмок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ЦСМ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Жайыльский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ЦСМ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Кеминский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ЦСМ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ЦОВП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Панфиловский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ЦСМ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Сокулукский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ЦСМ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Чуйский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ЦСМ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Ысык-Атинский</w:t>
            </w:r>
            <w:proofErr w:type="spellEnd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FF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53712" w:rsidRPr="00FA1FFF" w:rsidTr="003E24A6">
        <w:trPr>
          <w:trHeight w:val="300"/>
          <w:jc w:val="center"/>
        </w:trPr>
        <w:tc>
          <w:tcPr>
            <w:tcW w:w="2954" w:type="dxa"/>
            <w:shd w:val="clear" w:color="auto" w:fill="FFFFFF" w:themeFill="background1"/>
            <w:noWrap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A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FA1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A1F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98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67</w:t>
            </w:r>
          </w:p>
        </w:tc>
        <w:tc>
          <w:tcPr>
            <w:tcW w:w="2241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843" w:type="dxa"/>
            <w:shd w:val="clear" w:color="auto" w:fill="FFFFFF" w:themeFill="background1"/>
          </w:tcPr>
          <w:p w:rsidR="00B53712" w:rsidRPr="00FA1FFF" w:rsidRDefault="00B53712" w:rsidP="003E24A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1F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B53712" w:rsidRPr="00BE4122" w:rsidRDefault="00B53712" w:rsidP="00B53712">
      <w:pPr>
        <w:tabs>
          <w:tab w:val="num" w:pos="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53712" w:rsidRDefault="00B53712" w:rsidP="00B53712">
      <w:pPr>
        <w:tabs>
          <w:tab w:val="num" w:pos="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E563A8" w:rsidRDefault="00E563A8"/>
    <w:sectPr w:rsidR="00E563A8" w:rsidSect="00931B4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752"/>
    <w:multiLevelType w:val="hybridMultilevel"/>
    <w:tmpl w:val="C7BAD1B2"/>
    <w:lvl w:ilvl="0" w:tplc="287A2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4C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8F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EB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8C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85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72B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C2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22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D146CF"/>
    <w:multiLevelType w:val="hybridMultilevel"/>
    <w:tmpl w:val="708C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852A7"/>
    <w:multiLevelType w:val="hybridMultilevel"/>
    <w:tmpl w:val="A26C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C1224"/>
    <w:multiLevelType w:val="hybridMultilevel"/>
    <w:tmpl w:val="47285760"/>
    <w:lvl w:ilvl="0" w:tplc="6FC69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87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C1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49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21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E3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62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C5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8D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12"/>
    <w:rsid w:val="0058228F"/>
    <w:rsid w:val="00931B45"/>
    <w:rsid w:val="00B53712"/>
    <w:rsid w:val="00E5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CAE02-265C-414C-ABC7-C8494C99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71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5371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3">
    <w:name w:val="List Paragraph"/>
    <w:basedOn w:val="a"/>
    <w:uiPriority w:val="34"/>
    <w:qFormat/>
    <w:rsid w:val="00B537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5371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B5371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712"/>
    <w:rPr>
      <w:rFonts w:ascii="Tahoma" w:eastAsiaTheme="minorEastAsia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B5371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712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a9">
    <w:name w:val="footer"/>
    <w:basedOn w:val="a"/>
    <w:link w:val="aa"/>
    <w:uiPriority w:val="99"/>
    <w:unhideWhenUsed/>
    <w:rsid w:val="00B5371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3712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2">
    <w:name w:val="Основной текст (2)_"/>
    <w:link w:val="20"/>
    <w:rsid w:val="00B5371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712"/>
    <w:pPr>
      <w:widowControl w:val="0"/>
      <w:shd w:val="clear" w:color="auto" w:fill="FFFFFF"/>
      <w:spacing w:after="180" w:line="274" w:lineRule="exact"/>
      <w:ind w:hanging="420"/>
      <w:jc w:val="center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Kerimbaeva</dc:creator>
  <cp:keywords/>
  <dc:description/>
  <cp:lastModifiedBy>Пользователь Windows</cp:lastModifiedBy>
  <cp:revision>2</cp:revision>
  <dcterms:created xsi:type="dcterms:W3CDTF">2018-07-09T12:20:00Z</dcterms:created>
  <dcterms:modified xsi:type="dcterms:W3CDTF">2018-07-09T12:20:00Z</dcterms:modified>
</cp:coreProperties>
</file>